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4CF2" w14:textId="77777777" w:rsidR="000F5106" w:rsidRPr="009F4CDA" w:rsidRDefault="000F5106" w:rsidP="00AB2165">
      <w:pPr>
        <w:jc w:val="center"/>
        <w:rPr>
          <w:rFonts w:ascii="Dubai" w:hAnsi="Dubai" w:cs="Dubai"/>
          <w:b/>
          <w:bCs/>
          <w:sz w:val="28"/>
          <w:szCs w:val="28"/>
          <w:rtl/>
          <w:lang w:bidi="ar-EG"/>
        </w:rPr>
      </w:pPr>
      <w:r w:rsidRPr="009F4CDA">
        <w:rPr>
          <w:rFonts w:ascii="Dubai" w:hAnsi="Dubai" w:cs="Dubai" w:hint="cs"/>
          <w:b/>
          <w:bCs/>
          <w:sz w:val="28"/>
          <w:szCs w:val="28"/>
          <w:rtl/>
          <w:lang w:bidi="ar-EG"/>
        </w:rPr>
        <w:t>الأمن</w:t>
      </w:r>
      <w:r w:rsidRPr="009F4CDA">
        <w:rPr>
          <w:rFonts w:ascii="Dubai" w:hAnsi="Dubai" w:cs="Dubai"/>
          <w:b/>
          <w:bCs/>
          <w:sz w:val="28"/>
          <w:szCs w:val="28"/>
          <w:rtl/>
          <w:lang w:bidi="ar-EG"/>
        </w:rPr>
        <w:t xml:space="preserve"> </w:t>
      </w:r>
      <w:r w:rsidRPr="009F4CDA">
        <w:rPr>
          <w:rFonts w:ascii="Dubai" w:hAnsi="Dubai" w:cs="Dubai" w:hint="cs"/>
          <w:b/>
          <w:bCs/>
          <w:sz w:val="28"/>
          <w:szCs w:val="28"/>
          <w:rtl/>
          <w:lang w:bidi="ar-EG"/>
        </w:rPr>
        <w:t>الغذائي</w:t>
      </w:r>
    </w:p>
    <w:p w14:paraId="4032D494" w14:textId="77777777" w:rsidR="00DC456B" w:rsidRDefault="00DC456B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7912047C" w14:textId="43339324" w:rsidR="000F5106" w:rsidRPr="006F2C17" w:rsidRDefault="000F5106" w:rsidP="0004764C">
      <w:pPr>
        <w:jc w:val="both"/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</w:pPr>
    </w:p>
    <w:tbl>
      <w:tblPr>
        <w:bidiVisual/>
        <w:tblW w:w="8498" w:type="dxa"/>
        <w:tblInd w:w="-190" w:type="dxa"/>
        <w:tblLook w:val="04A0" w:firstRow="1" w:lastRow="0" w:firstColumn="1" w:lastColumn="0" w:noHBand="0" w:noVBand="1"/>
      </w:tblPr>
      <w:tblGrid>
        <w:gridCol w:w="7961"/>
        <w:gridCol w:w="537"/>
      </w:tblGrid>
      <w:tr w:rsidR="007F19A5" w:rsidRPr="006F2C17" w14:paraId="66D97290" w14:textId="77777777" w:rsidTr="006F2C17">
        <w:tc>
          <w:tcPr>
            <w:tcW w:w="8038" w:type="dxa"/>
            <w:shd w:val="clear" w:color="auto" w:fill="auto"/>
          </w:tcPr>
          <w:p w14:paraId="08767357" w14:textId="77777777" w:rsidR="00AB2165" w:rsidRPr="006F2C17" w:rsidRDefault="00AB2165" w:rsidP="00AB2165">
            <w:pPr>
              <w:jc w:val="both"/>
              <w:rPr>
                <w:rFonts w:ascii="Dubai" w:hAnsi="Dubai" w:cs="Dubai"/>
                <w:b/>
                <w:bCs/>
                <w:color w:val="2F5496"/>
                <w:sz w:val="24"/>
                <w:szCs w:val="24"/>
                <w:rtl/>
                <w:lang w:bidi="ar-EG"/>
              </w:rPr>
            </w:pPr>
            <w:r w:rsidRPr="006F2C17">
              <w:rPr>
                <w:rFonts w:ascii="Dubai" w:hAnsi="Dubai" w:cs="Dubai" w:hint="cs"/>
                <w:b/>
                <w:bCs/>
                <w:color w:val="2F5496"/>
                <w:sz w:val="24"/>
                <w:szCs w:val="24"/>
                <w:rtl/>
                <w:lang w:bidi="ar-EG"/>
              </w:rPr>
              <w:t>جدول</w:t>
            </w:r>
            <w:r w:rsidRPr="006F2C17">
              <w:rPr>
                <w:rFonts w:ascii="Dubai" w:hAnsi="Dubai" w:cs="Dubai"/>
                <w:b/>
                <w:bCs/>
                <w:color w:val="2F5496"/>
                <w:sz w:val="24"/>
                <w:szCs w:val="24"/>
                <w:rtl/>
                <w:lang w:bidi="ar-EG"/>
              </w:rPr>
              <w:t xml:space="preserve"> </w:t>
            </w:r>
            <w:r w:rsidRPr="006F2C17">
              <w:rPr>
                <w:rFonts w:ascii="Dubai" w:hAnsi="Dubai" w:cs="Dubai" w:hint="cs"/>
                <w:b/>
                <w:bCs/>
                <w:color w:val="2F5496"/>
                <w:sz w:val="24"/>
                <w:szCs w:val="24"/>
                <w:rtl/>
                <w:lang w:bidi="ar-EG"/>
              </w:rPr>
              <w:t>المحتويات</w:t>
            </w:r>
          </w:p>
          <w:p w14:paraId="4342F744" w14:textId="64E18991" w:rsidR="00086669" w:rsidRPr="00AB2165" w:rsidRDefault="00004E33" w:rsidP="00086669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نظرة</w:t>
            </w:r>
            <w:r w:rsidR="007F19A5" w:rsidRPr="00AB2165">
              <w:rPr>
                <w:rFonts w:hint="cs"/>
                <w:i w:val="0"/>
                <w:iCs w:val="0"/>
                <w:rtl/>
                <w:lang w:bidi="ar-EG"/>
              </w:rPr>
              <w:t xml:space="preserve"> عامة</w:t>
            </w:r>
            <w:r w:rsidR="007F19A5"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="007F19A5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..........................................................................</w:t>
            </w:r>
            <w:r w:rsidR="00BE464D" w:rsidRPr="00AB2165">
              <w:rPr>
                <w:rFonts w:hint="cs"/>
                <w:i w:val="0"/>
                <w:iCs w:val="0"/>
                <w:rtl/>
                <w:lang w:bidi="ar-EG"/>
              </w:rPr>
              <w:t>.</w:t>
            </w:r>
            <w:r w:rsidR="007F19A5" w:rsidRPr="00AB2165">
              <w:rPr>
                <w:rFonts w:hint="cs"/>
                <w:i w:val="0"/>
                <w:iCs w:val="0"/>
                <w:rtl/>
                <w:lang w:bidi="ar-EG"/>
              </w:rPr>
              <w:t>.</w:t>
            </w:r>
            <w:r w:rsidR="00C67DBA" w:rsidRPr="00AB2165">
              <w:rPr>
                <w:rFonts w:hint="cs"/>
                <w:i w:val="0"/>
                <w:iCs w:val="0"/>
                <w:rtl/>
                <w:lang w:bidi="ar-EG"/>
              </w:rPr>
              <w:t>.</w:t>
            </w:r>
            <w:r w:rsidR="007F19A5" w:rsidRPr="00AB2165">
              <w:rPr>
                <w:rFonts w:hint="cs"/>
                <w:i w:val="0"/>
                <w:iCs w:val="0"/>
                <w:rtl/>
                <w:lang w:bidi="ar-EG"/>
              </w:rPr>
              <w:t xml:space="preserve">...... </w:t>
            </w:r>
          </w:p>
          <w:p w14:paraId="7B14CD08" w14:textId="77777777" w:rsidR="00086669" w:rsidRPr="00AB2165" w:rsidRDefault="00086669" w:rsidP="00086669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التحديات.......................................................................</w:t>
            </w:r>
          </w:p>
          <w:p w14:paraId="680AAA3C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المبادرات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وأثر</w:t>
            </w:r>
            <w:r w:rsidR="00245732" w:rsidRPr="00AB2165">
              <w:rPr>
                <w:rFonts w:hint="cs"/>
                <w:i w:val="0"/>
                <w:iCs w:val="0"/>
                <w:rtl/>
                <w:lang w:bidi="ar-EG"/>
              </w:rPr>
              <w:t>ها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 xml:space="preserve"> .............................................................................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</w:p>
          <w:p w14:paraId="7C31A339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الاستراتيجية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الوطنية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للأمن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الغذائي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2051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 xml:space="preserve"> </w:t>
            </w:r>
          </w:p>
          <w:p w14:paraId="174FC356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استراتيجية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الأمن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المائي لدولة الإمارات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2036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</w:t>
            </w:r>
          </w:p>
          <w:p w14:paraId="6A057702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استراتيجية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الإمارات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للتنمية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الخضراء</w:t>
            </w:r>
            <w:r w:rsidR="00375737" w:rsidRPr="00AB2165">
              <w:rPr>
                <w:rFonts w:hint="cs"/>
                <w:i w:val="0"/>
                <w:iCs w:val="0"/>
                <w:rtl/>
                <w:lang w:bidi="ar-EG"/>
              </w:rPr>
              <w:t xml:space="preserve"> ...................................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</w:t>
            </w:r>
          </w:p>
          <w:p w14:paraId="6EB36D7A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الزراعة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و</w:t>
            </w:r>
            <w:r w:rsidR="00154598" w:rsidRPr="00AB2165">
              <w:rPr>
                <w:rFonts w:hint="cs"/>
                <w:i w:val="0"/>
                <w:iCs w:val="0"/>
                <w:rtl/>
                <w:lang w:bidi="ar-EG"/>
              </w:rPr>
              <w:t>الاستزراع المائي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="00040F25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................................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</w:t>
            </w:r>
            <w:r w:rsidR="00040F25" w:rsidRPr="00AB2165">
              <w:rPr>
                <w:rFonts w:hint="cs"/>
                <w:i w:val="0"/>
                <w:iCs w:val="0"/>
                <w:rtl/>
                <w:lang w:bidi="ar-EG"/>
              </w:rPr>
              <w:t>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</w:t>
            </w:r>
            <w:r w:rsidR="00040F25" w:rsidRPr="00AB2165">
              <w:rPr>
                <w:rFonts w:hint="cs"/>
                <w:i w:val="0"/>
                <w:iCs w:val="0"/>
                <w:rtl/>
                <w:lang w:bidi="ar-EG"/>
              </w:rPr>
              <w:t>..</w:t>
            </w:r>
          </w:p>
          <w:p w14:paraId="747BD4C8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بنك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الإمارات للطعام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.....................................................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...............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</w:t>
            </w:r>
          </w:p>
          <w:p w14:paraId="4D9EF969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المبادرات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العالمية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وأثرها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</w:t>
            </w:r>
            <w:r w:rsidR="00C67DBA" w:rsidRPr="00AB2165">
              <w:rPr>
                <w:rFonts w:hint="cs"/>
                <w:i w:val="0"/>
                <w:iCs w:val="0"/>
                <w:rtl/>
                <w:lang w:bidi="ar-EG"/>
              </w:rPr>
              <w:t>.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...........................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</w:t>
            </w:r>
          </w:p>
          <w:p w14:paraId="66D31B9E" w14:textId="77777777" w:rsidR="007F19A5" w:rsidRPr="00AB2165" w:rsidRDefault="007F19A5" w:rsidP="0092345E">
            <w:pPr>
              <w:pStyle w:val="Heading2"/>
              <w:rPr>
                <w:i w:val="0"/>
                <w:iCs w:val="0"/>
                <w:rtl/>
                <w:lang w:bidi="ar-EG"/>
              </w:rPr>
            </w:pPr>
            <w:r w:rsidRPr="00AB2165">
              <w:rPr>
                <w:rFonts w:hint="cs"/>
                <w:i w:val="0"/>
                <w:iCs w:val="0"/>
                <w:rtl/>
                <w:lang w:bidi="ar-EG"/>
              </w:rPr>
              <w:t>الخلاصة</w:t>
            </w:r>
            <w:r w:rsidRPr="00AB2165">
              <w:rPr>
                <w:i w:val="0"/>
                <w:iCs w:val="0"/>
                <w:rtl/>
                <w:lang w:bidi="ar-EG"/>
              </w:rPr>
              <w:t xml:space="preserve"> 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..............................................</w:t>
            </w:r>
            <w:r w:rsidR="00086669" w:rsidRPr="00AB2165">
              <w:rPr>
                <w:rFonts w:hint="cs"/>
                <w:i w:val="0"/>
                <w:iCs w:val="0"/>
                <w:rtl/>
                <w:lang w:bidi="ar-EG"/>
              </w:rPr>
              <w:t>................</w:t>
            </w:r>
            <w:r w:rsidR="00C237DD" w:rsidRPr="00AB2165">
              <w:rPr>
                <w:rFonts w:hint="cs"/>
                <w:i w:val="0"/>
                <w:iCs w:val="0"/>
                <w:rtl/>
                <w:lang w:bidi="ar-EG"/>
              </w:rPr>
              <w:t>........................</w:t>
            </w:r>
          </w:p>
        </w:tc>
        <w:tc>
          <w:tcPr>
            <w:tcW w:w="460" w:type="dxa"/>
            <w:shd w:val="clear" w:color="auto" w:fill="auto"/>
          </w:tcPr>
          <w:p w14:paraId="4BD75A82" w14:textId="77777777" w:rsidR="007F19A5" w:rsidRPr="006F2C17" w:rsidRDefault="007F19A5" w:rsidP="0092345E">
            <w:pPr>
              <w:pStyle w:val="Heading2"/>
            </w:pPr>
            <w:r w:rsidRPr="006F2C17">
              <w:rPr>
                <w:rtl/>
                <w:lang w:bidi="ar-EG"/>
              </w:rPr>
              <w:t>2</w:t>
            </w:r>
          </w:p>
          <w:p w14:paraId="1FB80C76" w14:textId="77777777" w:rsidR="007F19A5" w:rsidRPr="006F2C17" w:rsidRDefault="007F19A5" w:rsidP="0092345E">
            <w:pPr>
              <w:pStyle w:val="Heading2"/>
            </w:pPr>
            <w:r w:rsidRPr="006F2C17">
              <w:rPr>
                <w:rtl/>
                <w:lang w:bidi="ar-EG"/>
              </w:rPr>
              <w:t>2</w:t>
            </w:r>
          </w:p>
          <w:p w14:paraId="72C2DF89" w14:textId="77777777" w:rsidR="007F19A5" w:rsidRPr="006F2C17" w:rsidRDefault="007F19A5" w:rsidP="0092345E">
            <w:pPr>
              <w:pStyle w:val="Heading2"/>
            </w:pPr>
            <w:r w:rsidRPr="006F2C17">
              <w:rPr>
                <w:rtl/>
                <w:lang w:bidi="ar-EG"/>
              </w:rPr>
              <w:t>4</w:t>
            </w:r>
          </w:p>
          <w:p w14:paraId="39066E5A" w14:textId="77777777" w:rsidR="007F19A5" w:rsidRPr="006F2C17" w:rsidRDefault="007F19A5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5</w:t>
            </w:r>
          </w:p>
          <w:p w14:paraId="46C4359B" w14:textId="77777777" w:rsidR="00375737" w:rsidRPr="006F2C17" w:rsidRDefault="00375737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5</w:t>
            </w:r>
          </w:p>
          <w:p w14:paraId="70495D03" w14:textId="77777777" w:rsidR="00375737" w:rsidRPr="006F2C17" w:rsidRDefault="00375737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6</w:t>
            </w:r>
          </w:p>
          <w:p w14:paraId="498236E6" w14:textId="77777777" w:rsidR="00040F25" w:rsidRPr="006F2C17" w:rsidRDefault="00040F25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7</w:t>
            </w:r>
          </w:p>
          <w:p w14:paraId="2380E44E" w14:textId="77777777" w:rsidR="00040F25" w:rsidRPr="006F2C17" w:rsidRDefault="00040F25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9</w:t>
            </w:r>
          </w:p>
          <w:p w14:paraId="22C35A81" w14:textId="77777777" w:rsidR="00040F25" w:rsidRPr="006F2C17" w:rsidRDefault="000B566E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10</w:t>
            </w:r>
          </w:p>
          <w:p w14:paraId="3B73DC5B" w14:textId="77777777" w:rsidR="00040F25" w:rsidRPr="006F2C17" w:rsidRDefault="00040F25" w:rsidP="0092345E">
            <w:pPr>
              <w:pStyle w:val="Heading2"/>
              <w:rPr>
                <w:rtl/>
                <w:lang w:bidi="ar-EG"/>
              </w:rPr>
            </w:pPr>
            <w:r w:rsidRPr="006F2C17">
              <w:rPr>
                <w:rFonts w:hint="cs"/>
                <w:rtl/>
                <w:lang w:bidi="ar-EG"/>
              </w:rPr>
              <w:t>10</w:t>
            </w:r>
          </w:p>
        </w:tc>
      </w:tr>
    </w:tbl>
    <w:p w14:paraId="3F0CE08B" w14:textId="77777777" w:rsidR="009F4CDA" w:rsidRDefault="009F4CDA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6C0F135A" w14:textId="77777777" w:rsidR="009F4CDA" w:rsidRDefault="009F4CDA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br w:type="page"/>
      </w:r>
    </w:p>
    <w:p w14:paraId="19666240" w14:textId="77777777" w:rsidR="009F4CDA" w:rsidRPr="006F2C17" w:rsidRDefault="00930F3B" w:rsidP="0004764C">
      <w:pPr>
        <w:jc w:val="both"/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</w:pPr>
      <w:r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lastRenderedPageBreak/>
        <w:t>نظرة</w:t>
      </w:r>
      <w:r w:rsidR="009F4CDA" w:rsidRPr="006F2C17"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  <w:t xml:space="preserve"> </w:t>
      </w:r>
      <w:r w:rsidR="009F4CDA" w:rsidRPr="006F2C17"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t>عامة</w:t>
      </w:r>
    </w:p>
    <w:p w14:paraId="07D40326" w14:textId="77777777" w:rsidR="00DC456B" w:rsidRDefault="00DB3332" w:rsidP="00EF69FD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يع</w:t>
      </w:r>
      <w:r w:rsidR="00074C97">
        <w:rPr>
          <w:rFonts w:ascii="Dubai" w:hAnsi="Dubai" w:cs="Dubai" w:hint="cs"/>
          <w:sz w:val="24"/>
          <w:szCs w:val="24"/>
          <w:rtl/>
          <w:lang w:bidi="ar-EG"/>
        </w:rPr>
        <w:t>تبر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AE"/>
        </w:rPr>
        <w:t>من الأمور الملحة</w:t>
      </w:r>
      <w:r w:rsidR="0092345E" w:rsidRPr="0092345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074C97">
        <w:rPr>
          <w:rFonts w:ascii="Dubai" w:hAnsi="Dubai" w:cs="Dubai" w:hint="cs"/>
          <w:sz w:val="24"/>
          <w:szCs w:val="24"/>
          <w:rtl/>
          <w:lang w:bidi="ar-EG"/>
        </w:rPr>
        <w:t>تحقيق ا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لنمو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الاقتصادي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EG"/>
        </w:rPr>
        <w:t>في أية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>.</w:t>
      </w:r>
      <w:r w:rsidR="007E5AB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EG"/>
        </w:rPr>
        <w:t>من الأهمية وضع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EG"/>
        </w:rPr>
        <w:t>خطط وسياسات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EG"/>
        </w:rPr>
        <w:t>تشجع</w:t>
      </w:r>
      <w:r w:rsidR="00086669">
        <w:rPr>
          <w:rFonts w:ascii="Dubai" w:hAnsi="Dubai" w:cs="Dubai" w:hint="cs"/>
          <w:sz w:val="24"/>
          <w:szCs w:val="24"/>
          <w:rtl/>
          <w:lang w:bidi="ar-EG"/>
        </w:rPr>
        <w:t xml:space="preserve"> مختلف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الصناعات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الابتكار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19C9">
        <w:rPr>
          <w:rFonts w:ascii="Dubai" w:hAnsi="Dubai" w:cs="Dubai" w:hint="cs"/>
          <w:sz w:val="24"/>
          <w:szCs w:val="24"/>
          <w:rtl/>
          <w:lang w:bidi="ar-EG"/>
        </w:rPr>
        <w:t>لتوفير</w:t>
      </w:r>
      <w:r w:rsidR="007A2E62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 xml:space="preserve">الحلول لتأمين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الغذاء</w:t>
      </w:r>
      <w:r w:rsidR="007A2E62">
        <w:rPr>
          <w:rFonts w:ascii="Dubai" w:hAnsi="Dubai" w:cs="Dubai" w:hint="cs"/>
          <w:sz w:val="24"/>
          <w:szCs w:val="24"/>
          <w:rtl/>
          <w:lang w:bidi="ar-EG"/>
        </w:rPr>
        <w:t xml:space="preserve"> الصحي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 xml:space="preserve"> والمفيد للشعوب</w:t>
      </w:r>
      <w:r w:rsidR="007A2E62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04E33">
        <w:rPr>
          <w:rFonts w:ascii="Dubai" w:hAnsi="Dubai" w:cs="Dubai" w:hint="cs"/>
          <w:sz w:val="24"/>
          <w:szCs w:val="24"/>
          <w:rtl/>
          <w:lang w:bidi="ar-EG"/>
        </w:rPr>
        <w:t>وإيجاد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سبل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04E33">
        <w:rPr>
          <w:rFonts w:ascii="Dubai" w:hAnsi="Dubai" w:cs="Dubai" w:hint="cs"/>
          <w:sz w:val="24"/>
          <w:szCs w:val="24"/>
          <w:rtl/>
          <w:lang w:bidi="ar-EG"/>
        </w:rPr>
        <w:t>العيش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B0774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مستدام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ودعم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التنمية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الزراعية و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الريفية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 xml:space="preserve">مع المحافظة على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حماية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البيئة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تهدف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هذه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231FD">
        <w:rPr>
          <w:rFonts w:ascii="Dubai" w:hAnsi="Dubai" w:cs="Dubai" w:hint="cs"/>
          <w:sz w:val="24"/>
          <w:szCs w:val="24"/>
          <w:rtl/>
          <w:lang w:bidi="ar-EG"/>
        </w:rPr>
        <w:t>الدراسة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04E33">
        <w:rPr>
          <w:rFonts w:ascii="Dubai" w:hAnsi="Dubai" w:cs="Dubai" w:hint="cs"/>
          <w:sz w:val="24"/>
          <w:szCs w:val="24"/>
          <w:rtl/>
          <w:lang w:bidi="ar-EG"/>
        </w:rPr>
        <w:t>إلى النظر في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التحديات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تواجه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004E33">
        <w:rPr>
          <w:rFonts w:ascii="Dubai" w:hAnsi="Dubai" w:cs="Dubai" w:hint="cs"/>
          <w:sz w:val="24"/>
          <w:szCs w:val="24"/>
          <w:rtl/>
          <w:lang w:bidi="ar-EG"/>
        </w:rPr>
        <w:t xml:space="preserve"> العربية المتحدة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في توفير الأمن الغذائي نظرا لطبيعتها الجغرافية الصحراوية،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ومناخها ال</w:t>
      </w:r>
      <w:r w:rsidR="00487117">
        <w:rPr>
          <w:rFonts w:ascii="Dubai" w:hAnsi="Dubai" w:cs="Dubai" w:hint="cs"/>
          <w:sz w:val="24"/>
          <w:szCs w:val="24"/>
          <w:rtl/>
          <w:lang w:bidi="ar-EG"/>
        </w:rPr>
        <w:t>جاف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E507C">
        <w:rPr>
          <w:rFonts w:ascii="Dubai" w:hAnsi="Dubai" w:cs="Dubai" w:hint="cs"/>
          <w:sz w:val="24"/>
          <w:szCs w:val="24"/>
          <w:rtl/>
          <w:lang w:bidi="ar-EG"/>
        </w:rPr>
        <w:t>ونقص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والأراضي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الصالحة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للزراعة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 xml:space="preserve"> فيها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 xml:space="preserve">وذلك في ظل </w:t>
      </w:r>
      <w:r w:rsidR="006648DF">
        <w:rPr>
          <w:rFonts w:ascii="Dubai" w:hAnsi="Dubai" w:cs="Dubai" w:hint="cs"/>
          <w:sz w:val="24"/>
          <w:szCs w:val="24"/>
          <w:rtl/>
          <w:lang w:bidi="ar-EG"/>
        </w:rPr>
        <w:t>النمو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CDA" w:rsidRPr="009F4CDA">
        <w:rPr>
          <w:rFonts w:ascii="Dubai" w:hAnsi="Dubai" w:cs="Dubai" w:hint="cs"/>
          <w:sz w:val="24"/>
          <w:szCs w:val="24"/>
          <w:rtl/>
          <w:lang w:bidi="ar-EG"/>
        </w:rPr>
        <w:t>السكان</w:t>
      </w:r>
      <w:r w:rsidR="006648DF">
        <w:rPr>
          <w:rFonts w:ascii="Dubai" w:hAnsi="Dubai" w:cs="Dubai" w:hint="cs"/>
          <w:sz w:val="24"/>
          <w:szCs w:val="24"/>
          <w:rtl/>
          <w:lang w:bidi="ar-EG"/>
        </w:rPr>
        <w:t>ي</w:t>
      </w:r>
      <w:r w:rsidR="009F4CDA" w:rsidRPr="009F4CD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F69FD">
        <w:rPr>
          <w:rFonts w:ascii="Dubai" w:hAnsi="Dubai" w:cs="Dubai" w:hint="cs"/>
          <w:sz w:val="24"/>
          <w:szCs w:val="24"/>
          <w:rtl/>
          <w:lang w:bidi="ar-EG"/>
        </w:rPr>
        <w:t>المتزايد وارتفاع الاحتياجات الاستهلاكية.</w:t>
      </w:r>
    </w:p>
    <w:p w14:paraId="6B8990BC" w14:textId="2D1792C0" w:rsidR="00552EFC" w:rsidRDefault="000231FD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0231FD">
        <w:rPr>
          <w:rFonts w:ascii="Dubai" w:hAnsi="Dubai" w:cs="Dubai" w:hint="cs"/>
          <w:sz w:val="24"/>
          <w:szCs w:val="24"/>
          <w:rtl/>
          <w:lang w:bidi="ar-EG"/>
        </w:rPr>
        <w:t>وفقًا</w:t>
      </w:r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6" w:history="1">
        <w:r w:rsidR="00130721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لمنظمة</w:t>
        </w:r>
        <w:r w:rsidRPr="00EF69FD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D60046" w:rsidRPr="00EF69FD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</w:t>
        </w:r>
        <w:r w:rsidRPr="00EF69FD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لأغذية</w:t>
        </w:r>
        <w:r w:rsidRPr="00EF69FD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EF69FD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والزراعة</w:t>
        </w:r>
        <w:r w:rsidR="00D60046" w:rsidRPr="00EF69FD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للأمم</w:t>
        </w:r>
        <w:r w:rsidR="00D60046" w:rsidRPr="00EF69FD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D60046" w:rsidRPr="00EF69FD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المتحدة</w:t>
        </w:r>
      </w:hyperlink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212F">
        <w:rPr>
          <w:rFonts w:ascii="Dubai" w:hAnsi="Dubai" w:cs="Dubai" w:hint="cs"/>
          <w:sz w:val="24"/>
          <w:szCs w:val="24"/>
          <w:rtl/>
          <w:lang w:bidi="ar-EG"/>
        </w:rPr>
        <w:t>(</w:t>
      </w:r>
      <w:r w:rsidR="00D75295">
        <w:rPr>
          <w:rFonts w:ascii="Dubai" w:hAnsi="Dubai" w:cs="Dubai"/>
          <w:sz w:val="24"/>
          <w:szCs w:val="24"/>
          <w:lang w:bidi="ar-EG"/>
        </w:rPr>
        <w:t>FAO</w:t>
      </w:r>
      <w:r w:rsidR="00B5212F">
        <w:rPr>
          <w:rFonts w:ascii="Dubai" w:hAnsi="Dubai" w:cs="Dubai" w:hint="cs"/>
          <w:sz w:val="24"/>
          <w:szCs w:val="24"/>
          <w:rtl/>
          <w:lang w:bidi="ar-EG"/>
        </w:rPr>
        <w:t xml:space="preserve">) </w:t>
      </w:r>
      <w:r w:rsidR="009870EF">
        <w:rPr>
          <w:rFonts w:ascii="Dubai" w:hAnsi="Dubai" w:cs="Dubai" w:hint="cs"/>
          <w:sz w:val="24"/>
          <w:szCs w:val="24"/>
          <w:rtl/>
          <w:lang w:bidi="ar-AE"/>
        </w:rPr>
        <w:t>يتحقق الأمن الغذائي في دولة ما</w:t>
      </w:r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231FD">
        <w:rPr>
          <w:rFonts w:ascii="Dubai" w:hAnsi="Dubai" w:cs="Dubai" w:hint="cs"/>
          <w:sz w:val="24"/>
          <w:szCs w:val="24"/>
          <w:rtl/>
          <w:lang w:bidi="ar-EG"/>
        </w:rPr>
        <w:t>عندما</w:t>
      </w:r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30721">
        <w:rPr>
          <w:rFonts w:ascii="Dubai" w:hAnsi="Dubai" w:cs="Dubai" w:hint="cs"/>
          <w:sz w:val="24"/>
          <w:szCs w:val="24"/>
          <w:rtl/>
          <w:lang w:bidi="ar-EG"/>
        </w:rPr>
        <w:t>تلبيتها</w:t>
      </w:r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231FD">
        <w:rPr>
          <w:rFonts w:ascii="Dubai" w:hAnsi="Dubai" w:cs="Dubai" w:hint="cs"/>
          <w:sz w:val="24"/>
          <w:szCs w:val="24"/>
          <w:rtl/>
          <w:lang w:bidi="ar-EG"/>
        </w:rPr>
        <w:t>المعايير</w:t>
      </w:r>
      <w:r w:rsidRPr="000231F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231FD">
        <w:rPr>
          <w:rFonts w:ascii="Dubai" w:hAnsi="Dubai" w:cs="Dubai" w:hint="cs"/>
          <w:sz w:val="24"/>
          <w:szCs w:val="24"/>
          <w:rtl/>
          <w:lang w:bidi="ar-EG"/>
        </w:rPr>
        <w:t>التالية</w:t>
      </w:r>
      <w:r w:rsidRPr="000231FD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17826486" w14:textId="77777777" w:rsidR="00196DE7" w:rsidRPr="00196DE7" w:rsidRDefault="00196DE7" w:rsidP="00130721">
      <w:pPr>
        <w:jc w:val="both"/>
        <w:rPr>
          <w:rFonts w:ascii="Dubai" w:hAnsi="Dubai" w:cs="Dubai"/>
          <w:sz w:val="24"/>
          <w:szCs w:val="24"/>
          <w:lang w:bidi="ar-EG"/>
        </w:rPr>
      </w:pP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•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توف</w:t>
      </w:r>
      <w:r w:rsidR="00B66679">
        <w:rPr>
          <w:rFonts w:ascii="Dubai" w:hAnsi="Dubai" w:cs="Dubai" w:hint="cs"/>
          <w:sz w:val="24"/>
          <w:szCs w:val="24"/>
          <w:rtl/>
          <w:lang w:bidi="ar-EG"/>
        </w:rPr>
        <w:t>ي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ر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كميات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كافية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215BD">
        <w:rPr>
          <w:rFonts w:ascii="Dubai" w:hAnsi="Dubai" w:cs="Dubai" w:hint="cs"/>
          <w:sz w:val="24"/>
          <w:szCs w:val="24"/>
          <w:rtl/>
          <w:lang w:bidi="ar-EG"/>
        </w:rPr>
        <w:t>الأغذية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1459C">
        <w:rPr>
          <w:rFonts w:ascii="Dubai" w:hAnsi="Dubai" w:cs="Dubai" w:hint="cs"/>
          <w:sz w:val="24"/>
          <w:szCs w:val="24"/>
          <w:rtl/>
          <w:lang w:bidi="ar-EG"/>
        </w:rPr>
        <w:t xml:space="preserve">باستمرار </w:t>
      </w:r>
      <w:r w:rsidR="00BD7443">
        <w:rPr>
          <w:rFonts w:ascii="Dubai" w:hAnsi="Dubai" w:cs="Dubai" w:hint="cs"/>
          <w:sz w:val="24"/>
          <w:szCs w:val="24"/>
          <w:rtl/>
          <w:lang w:bidi="ar-EG"/>
        </w:rPr>
        <w:t xml:space="preserve">سواء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خلال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الواردات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أو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الإنتاج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196DE7">
        <w:rPr>
          <w:rFonts w:ascii="Dubai" w:hAnsi="Dubai" w:cs="Dubai" w:hint="cs"/>
          <w:sz w:val="24"/>
          <w:szCs w:val="24"/>
          <w:rtl/>
          <w:lang w:bidi="ar-EG"/>
        </w:rPr>
        <w:t>المحلي</w:t>
      </w:r>
    </w:p>
    <w:p w14:paraId="005735A3" w14:textId="77777777" w:rsidR="002C034C" w:rsidRDefault="00196DE7" w:rsidP="00461782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196DE7">
        <w:rPr>
          <w:rFonts w:ascii="Dubai" w:hAnsi="Dubai" w:cs="Dubai" w:hint="eastAsia"/>
          <w:sz w:val="24"/>
          <w:szCs w:val="24"/>
          <w:rtl/>
          <w:lang w:bidi="ar-EG"/>
        </w:rPr>
        <w:t>•</w:t>
      </w:r>
      <w:r w:rsidRPr="00196DE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C034C">
        <w:rPr>
          <w:rFonts w:ascii="Dubai" w:hAnsi="Dubai" w:cs="Dubai" w:hint="cs"/>
          <w:sz w:val="24"/>
          <w:szCs w:val="24"/>
          <w:rtl/>
          <w:lang w:bidi="ar-EG"/>
        </w:rPr>
        <w:t xml:space="preserve">توفير </w:t>
      </w:r>
      <w:r w:rsidR="00FA7652">
        <w:rPr>
          <w:rFonts w:ascii="Dubai" w:hAnsi="Dubai" w:cs="Dubai" w:hint="cs"/>
          <w:sz w:val="24"/>
          <w:szCs w:val="24"/>
          <w:rtl/>
          <w:lang w:bidi="ar-EG"/>
        </w:rPr>
        <w:t xml:space="preserve">ما يكفي من </w:t>
      </w:r>
      <w:r w:rsidR="00A239B2">
        <w:rPr>
          <w:rFonts w:ascii="Dubai" w:hAnsi="Dubai" w:cs="Dubai" w:hint="cs"/>
          <w:sz w:val="24"/>
          <w:szCs w:val="24"/>
          <w:rtl/>
          <w:lang w:bidi="ar-EG"/>
        </w:rPr>
        <w:t>موارد و</w:t>
      </w:r>
      <w:r w:rsidR="002C034C">
        <w:rPr>
          <w:rFonts w:ascii="Dubai" w:hAnsi="Dubai" w:cs="Dubai" w:hint="cs"/>
          <w:sz w:val="24"/>
          <w:szCs w:val="24"/>
          <w:rtl/>
          <w:lang w:bidi="ar-EG"/>
        </w:rPr>
        <w:t xml:space="preserve">سبل </w:t>
      </w:r>
      <w:r w:rsidR="00FA7652">
        <w:rPr>
          <w:rFonts w:ascii="Dubai" w:hAnsi="Dubai" w:cs="Dubai" w:hint="cs"/>
          <w:sz w:val="24"/>
          <w:szCs w:val="24"/>
          <w:rtl/>
          <w:lang w:bidi="ar-EG"/>
        </w:rPr>
        <w:t>الحصول</w:t>
      </w:r>
      <w:r w:rsidR="002C034C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A239B2">
        <w:rPr>
          <w:rFonts w:ascii="Dubai" w:hAnsi="Dubai" w:cs="Dubai" w:hint="cs"/>
          <w:sz w:val="24"/>
          <w:szCs w:val="24"/>
          <w:rtl/>
          <w:lang w:bidi="ar-EG"/>
        </w:rPr>
        <w:t>على ا</w:t>
      </w:r>
      <w:r w:rsidR="003152D8">
        <w:rPr>
          <w:rFonts w:ascii="Dubai" w:hAnsi="Dubai" w:cs="Dubai" w:hint="cs"/>
          <w:sz w:val="24"/>
          <w:szCs w:val="24"/>
          <w:rtl/>
          <w:lang w:bidi="ar-EG"/>
        </w:rPr>
        <w:t>لأطعمة الغذائية</w:t>
      </w:r>
    </w:p>
    <w:p w14:paraId="2CB1503C" w14:textId="6EEACDD5" w:rsidR="002B2255" w:rsidRDefault="006A3F9A" w:rsidP="009870EF">
      <w:pPr>
        <w:jc w:val="both"/>
        <w:rPr>
          <w:rFonts w:ascii="Dubai" w:hAnsi="Dubai" w:cs="Dubai"/>
          <w:sz w:val="24"/>
          <w:szCs w:val="24"/>
          <w:lang w:bidi="ar-EG"/>
        </w:rPr>
      </w:pPr>
      <w:r w:rsidRPr="006A3F9A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الصعيد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>
        <w:rPr>
          <w:rFonts w:ascii="Dubai" w:hAnsi="Dubai" w:cs="Dubai" w:hint="cs"/>
          <w:sz w:val="24"/>
          <w:szCs w:val="24"/>
          <w:rtl/>
          <w:lang w:bidi="ar-EG"/>
        </w:rPr>
        <w:t>ي،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يواجه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حوالي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1.3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مليار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شخص،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أي</w:t>
      </w:r>
      <w:r w:rsidR="00BB2D1F">
        <w:rPr>
          <w:rFonts w:ascii="Dubai" w:hAnsi="Dubai" w:cs="Dubai" w:hint="cs"/>
          <w:sz w:val="24"/>
          <w:szCs w:val="24"/>
          <w:rtl/>
          <w:lang w:bidi="ar-EG"/>
        </w:rPr>
        <w:t xml:space="preserve"> نسبة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17.2</w:t>
      </w:r>
      <w:r w:rsidR="00461782">
        <w:rPr>
          <w:rFonts w:ascii="Dubai" w:hAnsi="Dubai" w:cs="Dubai" w:hint="cs"/>
          <w:sz w:val="24"/>
          <w:szCs w:val="24"/>
          <w:rtl/>
          <w:lang w:bidi="ar-AE"/>
        </w:rPr>
        <w:t>%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سكان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مستويات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E4710">
        <w:rPr>
          <w:rFonts w:ascii="Dubai" w:hAnsi="Dubai" w:cs="Dubai" w:hint="cs"/>
          <w:sz w:val="24"/>
          <w:szCs w:val="24"/>
          <w:rtl/>
          <w:lang w:bidi="ar-EG"/>
        </w:rPr>
        <w:t>متوسطة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61782">
        <w:rPr>
          <w:rFonts w:ascii="Dubai" w:hAnsi="Dubai" w:cs="Dubai" w:hint="cs"/>
          <w:sz w:val="24"/>
          <w:szCs w:val="24"/>
          <w:rtl/>
          <w:lang w:bidi="ar-AE"/>
        </w:rPr>
        <w:t xml:space="preserve">انعدام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E9467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F6CBD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6A3F9A">
        <w:rPr>
          <w:rFonts w:ascii="Dubai" w:hAnsi="Dubai" w:cs="Dubai" w:hint="cs"/>
          <w:sz w:val="24"/>
          <w:szCs w:val="24"/>
          <w:rtl/>
          <w:lang w:bidi="ar-EG"/>
        </w:rPr>
        <w:t>انخفاض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61782">
        <w:rPr>
          <w:rFonts w:ascii="Dubai" w:hAnsi="Dubai" w:cs="Dubai" w:hint="cs"/>
          <w:sz w:val="24"/>
          <w:szCs w:val="24"/>
          <w:rtl/>
          <w:lang w:bidi="ar-EG"/>
        </w:rPr>
        <w:t>في الإمدادات الغذائية</w:t>
      </w:r>
      <w:r w:rsidRPr="006A3F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C252F">
        <w:rPr>
          <w:rFonts w:ascii="Dubai" w:hAnsi="Dubai" w:cs="Dubai" w:hint="cs"/>
          <w:sz w:val="24"/>
          <w:szCs w:val="24"/>
          <w:rtl/>
          <w:lang w:bidi="ar-EG"/>
        </w:rPr>
        <w:t>الكافي</w:t>
      </w:r>
      <w:r w:rsidR="007D6B31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="00FC252F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61782">
        <w:rPr>
          <w:rFonts w:ascii="Dubai" w:hAnsi="Dubai" w:cs="Dubai" w:hint="cs"/>
          <w:sz w:val="24"/>
          <w:szCs w:val="24"/>
          <w:rtl/>
          <w:lang w:bidi="ar-EG"/>
        </w:rPr>
        <w:t>بشكل منتظم.</w:t>
      </w:r>
    </w:p>
    <w:p w14:paraId="295FD31C" w14:textId="46D972AC" w:rsidR="004501BA" w:rsidRDefault="000339E5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وعلى الرغم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3791C">
        <w:rPr>
          <w:rFonts w:ascii="Dubai" w:hAnsi="Dubai" w:cs="Dubai" w:hint="cs"/>
          <w:sz w:val="24"/>
          <w:szCs w:val="24"/>
          <w:rtl/>
          <w:lang w:bidi="ar-AE"/>
        </w:rPr>
        <w:t xml:space="preserve">من انخفاض </w:t>
      </w:r>
      <w:r w:rsidR="00882838">
        <w:rPr>
          <w:rFonts w:ascii="Dubai" w:hAnsi="Dubai" w:cs="Dubai" w:hint="cs"/>
          <w:sz w:val="24"/>
          <w:szCs w:val="24"/>
          <w:rtl/>
          <w:lang w:bidi="ar-EG"/>
        </w:rPr>
        <w:t>م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عد</w:t>
      </w:r>
      <w:r w:rsidR="00882838">
        <w:rPr>
          <w:rFonts w:ascii="Dubai" w:hAnsi="Dubai" w:cs="Dubai" w:hint="cs"/>
          <w:sz w:val="24"/>
          <w:szCs w:val="24"/>
          <w:rtl/>
          <w:lang w:bidi="ar-EG"/>
        </w:rPr>
        <w:t xml:space="preserve">ل </w:t>
      </w:r>
      <w:hyperlink r:id="rId7" w:history="1">
        <w:r w:rsidR="00882838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سكان</w:t>
        </w:r>
        <w:r w:rsidR="004501BA" w:rsidRPr="008414D9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الذين</w:t>
        </w:r>
        <w:r w:rsidR="004501BA" w:rsidRPr="008414D9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يعانون</w:t>
        </w:r>
        <w:r w:rsidR="004501BA" w:rsidRPr="008414D9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من</w:t>
        </w:r>
        <w:r w:rsidR="004501BA" w:rsidRPr="008414D9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سوء</w:t>
        </w:r>
        <w:r w:rsidR="004501BA" w:rsidRPr="008414D9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501BA" w:rsidRPr="008414D9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التغذية</w:t>
        </w:r>
      </w:hyperlink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 xml:space="preserve">في دولة الإمارات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057472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>4.1</w:t>
      </w:r>
      <w:r w:rsidR="00057472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057472" w:rsidRPr="00057472">
        <w:rPr>
          <w:rFonts w:ascii="Dubai" w:hAnsi="Dubai" w:cs="Dubai"/>
          <w:sz w:val="24"/>
          <w:szCs w:val="24"/>
          <w:rtl/>
          <w:lang w:bidi="ar-EG"/>
        </w:rPr>
        <w:t>٪</w:t>
      </w:r>
      <w:r w:rsidR="00046DA0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الفترة</w:t>
      </w:r>
      <w:r w:rsidR="00046DA0">
        <w:rPr>
          <w:rFonts w:ascii="Dubai" w:hAnsi="Dubai" w:cs="Dubai" w:hint="cs"/>
          <w:sz w:val="24"/>
          <w:szCs w:val="24"/>
          <w:rtl/>
          <w:lang w:bidi="ar-EG"/>
        </w:rPr>
        <w:t xml:space="preserve"> من 2004 </w:t>
      </w:r>
      <w:r w:rsidR="007C4AA8">
        <w:rPr>
          <w:rFonts w:ascii="Dubai" w:hAnsi="Dubai" w:cs="Dubai"/>
          <w:sz w:val="24"/>
          <w:szCs w:val="24"/>
          <w:rtl/>
          <w:lang w:bidi="ar-EG"/>
        </w:rPr>
        <w:t>–</w:t>
      </w:r>
      <w:r w:rsidR="00046DA0">
        <w:rPr>
          <w:rFonts w:ascii="Dubai" w:hAnsi="Dubai" w:cs="Dubai" w:hint="cs"/>
          <w:sz w:val="24"/>
          <w:szCs w:val="24"/>
          <w:rtl/>
          <w:lang w:bidi="ar-EG"/>
        </w:rPr>
        <w:t xml:space="preserve"> 2006 إلى 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3 </w:t>
      </w:r>
      <w:r w:rsidR="00FB3078" w:rsidRPr="00057472">
        <w:rPr>
          <w:rFonts w:ascii="Dubai" w:hAnsi="Dubai" w:cs="Dubai"/>
          <w:sz w:val="24"/>
          <w:szCs w:val="24"/>
          <w:rtl/>
          <w:lang w:bidi="ar-EG"/>
        </w:rPr>
        <w:t>٪</w:t>
      </w:r>
      <w:r w:rsidR="00FB3078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2017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B3078">
        <w:rPr>
          <w:rFonts w:ascii="Dubai" w:hAnsi="Dubai" w:cs="Dubai" w:hint="cs"/>
          <w:sz w:val="24"/>
          <w:szCs w:val="24"/>
          <w:rtl/>
          <w:lang w:bidi="ar-EG"/>
        </w:rPr>
        <w:t xml:space="preserve">إلا أنه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لا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يزال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>هناك الكثير من العمل ل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الكامل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 xml:space="preserve">في </w:t>
      </w:r>
      <w:r w:rsidR="009870EF">
        <w:rPr>
          <w:rFonts w:ascii="Dubai" w:hAnsi="Dubai" w:cs="Dubai" w:hint="cs"/>
          <w:sz w:val="24"/>
          <w:szCs w:val="24"/>
          <w:rtl/>
          <w:lang w:bidi="ar-EG"/>
        </w:rPr>
        <w:t>الدولة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 xml:space="preserve"> نظراً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لندرة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>فيها،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908D9">
        <w:rPr>
          <w:rFonts w:ascii="Dubai" w:hAnsi="Dubai" w:cs="Dubai" w:hint="cs"/>
          <w:sz w:val="24"/>
          <w:szCs w:val="24"/>
          <w:rtl/>
          <w:lang w:bidi="ar-EG"/>
        </w:rPr>
        <w:t xml:space="preserve">وطبيعة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المناخ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الحار</w:t>
      </w:r>
      <w:r w:rsidR="004501BA" w:rsidRPr="004501B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01BA" w:rsidRPr="004501BA">
        <w:rPr>
          <w:rFonts w:ascii="Dubai" w:hAnsi="Dubai" w:cs="Dubai" w:hint="cs"/>
          <w:sz w:val="24"/>
          <w:szCs w:val="24"/>
          <w:rtl/>
          <w:lang w:bidi="ar-EG"/>
        </w:rPr>
        <w:t>والجاف</w:t>
      </w:r>
      <w:r w:rsidR="0033791C">
        <w:rPr>
          <w:rFonts w:ascii="Dubai" w:hAnsi="Dubai" w:cs="Dubai" w:hint="cs"/>
          <w:sz w:val="24"/>
          <w:szCs w:val="24"/>
          <w:rtl/>
          <w:lang w:bidi="ar-EG"/>
        </w:rPr>
        <w:t>، بالإضافة إلى عوامل التغير المناخي كظاهرة عالمية.</w:t>
      </w:r>
    </w:p>
    <w:p w14:paraId="6355D575" w14:textId="77777777" w:rsidR="009870EF" w:rsidRDefault="009870EF" w:rsidP="0033791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1C8C53FC" w14:textId="77777777" w:rsidR="00E91DB5" w:rsidRPr="006F2C17" w:rsidRDefault="00E91DB5" w:rsidP="0004764C">
      <w:pPr>
        <w:jc w:val="both"/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t>الصعوبات</w:t>
      </w:r>
      <w:r w:rsidRPr="006F2C17"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t>والتحديات</w:t>
      </w:r>
    </w:p>
    <w:p w14:paraId="4E7EAD3C" w14:textId="00D47E90" w:rsidR="00D75295" w:rsidRDefault="00E91DB5" w:rsidP="005834EB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E91DB5">
        <w:rPr>
          <w:rFonts w:ascii="Dubai" w:hAnsi="Dubai" w:cs="Dubai" w:hint="cs"/>
          <w:sz w:val="24"/>
          <w:szCs w:val="24"/>
          <w:rtl/>
          <w:lang w:bidi="ar-EG"/>
        </w:rPr>
        <w:t>مع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وجود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794C">
        <w:rPr>
          <w:rFonts w:ascii="Dubai" w:hAnsi="Dubai" w:cs="Dubai" w:hint="cs"/>
          <w:sz w:val="24"/>
          <w:szCs w:val="24"/>
          <w:rtl/>
          <w:lang w:bidi="ar-EG"/>
        </w:rPr>
        <w:t xml:space="preserve">ما يقارب من </w:t>
      </w:r>
      <w:hyperlink r:id="rId8" w:history="1">
        <w:r w:rsidRPr="00DA7CB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9.2 </w:t>
        </w:r>
        <w:r w:rsidR="005834EB">
          <w:rPr>
            <w:rStyle w:val="Hyperlink"/>
            <w:rFonts w:ascii="Dubai" w:hAnsi="Dubai" w:cs="Dubai"/>
            <w:sz w:val="24"/>
            <w:szCs w:val="24"/>
            <w:lang w:bidi="ar-EG"/>
          </w:rPr>
          <w:t>%</w:t>
        </w:r>
        <w:r w:rsidRPr="00DA7CB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DA7CB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من</w:t>
        </w:r>
        <w:r w:rsidRPr="00DA7CB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DA7CB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سكان</w:t>
        </w:r>
        <w:r w:rsidRPr="00DA7CB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DA7CB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العالم</w:t>
        </w:r>
      </w:hyperlink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(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أو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6085D">
        <w:rPr>
          <w:rFonts w:ascii="Dubai" w:hAnsi="Dubai" w:cs="Dubai" w:hint="cs"/>
          <w:sz w:val="24"/>
          <w:szCs w:val="24"/>
          <w:rtl/>
          <w:lang w:bidi="ar-EG"/>
        </w:rPr>
        <w:t>ما يزيد عن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700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مليون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شخص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)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يواجهون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مستويات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44421">
        <w:rPr>
          <w:rFonts w:ascii="Dubai" w:hAnsi="Dubai" w:cs="Dubai" w:hint="cs"/>
          <w:sz w:val="24"/>
          <w:szCs w:val="24"/>
          <w:rtl/>
          <w:lang w:bidi="ar-EG"/>
        </w:rPr>
        <w:t xml:space="preserve">خطيرة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انعدام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2018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أصبح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الضروري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إيجاد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طرق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مبتكرة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لضمان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91DB5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Pr="00E91DB5">
        <w:rPr>
          <w:rFonts w:ascii="Dubai" w:hAnsi="Dubai" w:cs="Dubai"/>
          <w:sz w:val="24"/>
          <w:szCs w:val="24"/>
          <w:rtl/>
          <w:lang w:bidi="ar-EG"/>
        </w:rPr>
        <w:t xml:space="preserve">. </w:t>
      </w:r>
    </w:p>
    <w:p w14:paraId="6CC8A399" w14:textId="3BC62883" w:rsidR="00EB4BF5" w:rsidRDefault="00DA19DE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 xml:space="preserve">إن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الصعوبات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الرئيسية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تواجه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توفير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C7F61">
        <w:rPr>
          <w:rFonts w:ascii="Dubai" w:hAnsi="Dubai" w:cs="Dubai" w:hint="cs"/>
          <w:sz w:val="24"/>
          <w:szCs w:val="24"/>
          <w:rtl/>
          <w:lang w:bidi="ar-EG"/>
        </w:rPr>
        <w:t xml:space="preserve">هي </w:t>
      </w:r>
      <w:r w:rsidR="005834EB">
        <w:rPr>
          <w:rFonts w:ascii="Dubai" w:hAnsi="Dubai" w:cs="Dubai" w:hint="cs"/>
          <w:sz w:val="24"/>
          <w:szCs w:val="24"/>
          <w:rtl/>
          <w:lang w:bidi="ar-AE"/>
        </w:rPr>
        <w:t>البيئة الطبيعية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A64DE7">
        <w:rPr>
          <w:rFonts w:ascii="Dubai" w:hAnsi="Dubai" w:cs="Dubai" w:hint="cs"/>
          <w:sz w:val="24"/>
          <w:szCs w:val="24"/>
          <w:rtl/>
          <w:lang w:bidi="ar-EG"/>
        </w:rPr>
        <w:t xml:space="preserve">حيث يعد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تقلص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موارد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العذبة</w:t>
      </w:r>
      <w:r w:rsidR="00C9470F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وارتفاع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درجات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الحرارة</w:t>
      </w:r>
      <w:r w:rsidR="00C9470F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وتصحر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الأراضي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بعض</w:t>
      </w:r>
      <w:r w:rsidR="00247749">
        <w:rPr>
          <w:rFonts w:ascii="Dubai" w:hAnsi="Dubai" w:cs="Dubai" w:hint="cs"/>
          <w:sz w:val="24"/>
          <w:szCs w:val="24"/>
          <w:rtl/>
          <w:lang w:bidi="ar-EG"/>
        </w:rPr>
        <w:t>ً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التهديدات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الرئيسية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="00EB4BF5" w:rsidRPr="00EB4BF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B4BF5" w:rsidRPr="00EB4BF5">
        <w:rPr>
          <w:rFonts w:ascii="Dubai" w:hAnsi="Dubai" w:cs="Dubai" w:hint="cs"/>
          <w:sz w:val="24"/>
          <w:szCs w:val="24"/>
          <w:rtl/>
          <w:lang w:bidi="ar-EG"/>
        </w:rPr>
        <w:t>تواجه</w:t>
      </w:r>
      <w:r w:rsidR="009870EF">
        <w:rPr>
          <w:rFonts w:ascii="Dubai" w:hAnsi="Dubai" w:cs="Dubai" w:hint="cs"/>
          <w:sz w:val="24"/>
          <w:szCs w:val="24"/>
          <w:rtl/>
          <w:lang w:bidi="ar-EG"/>
        </w:rPr>
        <w:t>ها.</w:t>
      </w:r>
    </w:p>
    <w:p w14:paraId="68390563" w14:textId="0FC296CA" w:rsidR="00982F5E" w:rsidRDefault="001D7C15" w:rsidP="00CE6B77">
      <w:pPr>
        <w:spacing w:after="180" w:line="240" w:lineRule="auto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ي</w:t>
      </w:r>
      <w:r w:rsidR="007E7BB0" w:rsidRPr="007E7BB0">
        <w:rPr>
          <w:rFonts w:ascii="Times New Roman" w:eastAsia="Times New Roman" w:hAnsi="Times New Roman" w:cs="Times New Roman"/>
          <w:sz w:val="24"/>
          <w:szCs w:val="24"/>
          <w:rtl/>
        </w:rPr>
        <w:t xml:space="preserve">وجد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في دولة الإمارات </w:t>
      </w:r>
      <w:r w:rsidR="007E7BB0" w:rsidRPr="007E7BB0">
        <w:rPr>
          <w:rFonts w:ascii="Times New Roman" w:eastAsia="Times New Roman" w:hAnsi="Times New Roman" w:cs="Times New Roman"/>
          <w:sz w:val="24"/>
          <w:szCs w:val="24"/>
          <w:rtl/>
        </w:rPr>
        <w:t>ثلاثة أنواع رئيسية من الأنظمة البيئية</w:t>
      </w:r>
      <w:r w:rsidR="007E7BB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، حيث يسود شمالها الشرقي </w:t>
      </w:r>
      <w:r w:rsidR="005834EB">
        <w:rPr>
          <w:rFonts w:ascii="Dubai" w:hAnsi="Dubai" w:cs="Dubai" w:hint="cs"/>
          <w:sz w:val="24"/>
          <w:szCs w:val="24"/>
          <w:rtl/>
          <w:lang w:bidi="ar-EG"/>
        </w:rPr>
        <w:t>عدة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مناطق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جبلية</w:t>
      </w:r>
      <w:r w:rsidR="00F865A5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>وتتميز مناطقها الداخلية بم</w:t>
      </w:r>
      <w:r w:rsidR="00F865A5">
        <w:rPr>
          <w:rFonts w:ascii="Dubai" w:hAnsi="Dubai" w:cs="Dubai" w:hint="cs"/>
          <w:sz w:val="24"/>
          <w:szCs w:val="24"/>
          <w:rtl/>
          <w:lang w:bidi="ar-EG"/>
        </w:rPr>
        <w:t xml:space="preserve">ساحات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صحراوية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رملية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>، أما غربها وشرقها فيتميز ب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مناطق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بحرية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وساحلية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>.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 xml:space="preserve">وقد عمل </w:t>
      </w:r>
      <w:r w:rsidR="00050303">
        <w:rPr>
          <w:rFonts w:ascii="Dubai" w:hAnsi="Dubai" w:cs="Dubai" w:hint="cs"/>
          <w:sz w:val="24"/>
          <w:szCs w:val="24"/>
          <w:rtl/>
          <w:lang w:bidi="ar-EG"/>
        </w:rPr>
        <w:t>انخفاض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الموارد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 xml:space="preserve">قلة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الأراضي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الصالحة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7749" w:rsidRPr="00247749">
        <w:rPr>
          <w:rFonts w:ascii="Dubai" w:hAnsi="Dubai" w:cs="Dubai" w:hint="cs"/>
          <w:sz w:val="24"/>
          <w:szCs w:val="24"/>
          <w:rtl/>
          <w:lang w:bidi="ar-EG"/>
        </w:rPr>
        <w:t>للزراعة</w:t>
      </w:r>
      <w:r w:rsidR="00247749" w:rsidRPr="0024774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>على إثارة المخاوف بشأن أمنها الغذائي</w:t>
      </w:r>
      <w:r w:rsidR="008D76C0">
        <w:rPr>
          <w:rFonts w:ascii="Dubai" w:hAnsi="Dubai" w:cs="Dubai" w:hint="cs"/>
          <w:sz w:val="24"/>
          <w:szCs w:val="24"/>
          <w:rtl/>
          <w:lang w:bidi="ar-EG"/>
        </w:rPr>
        <w:t>.</w:t>
      </w:r>
      <w:r w:rsidR="007E7BB0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</w:p>
    <w:p w14:paraId="312D75EE" w14:textId="17005FC5" w:rsidR="00FA75D5" w:rsidRPr="00982F5E" w:rsidRDefault="00982F5E" w:rsidP="001D7C15">
      <w:pPr>
        <w:jc w:val="both"/>
        <w:rPr>
          <w:rFonts w:ascii="Dubai" w:hAnsi="Dubai" w:cs="Dubai"/>
          <w:b/>
          <w:bCs/>
          <w:sz w:val="24"/>
          <w:szCs w:val="24"/>
          <w:rtl/>
          <w:lang w:bidi="ar-EG"/>
        </w:rPr>
      </w:pP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الدول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والأقاليم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التي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تقل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فيها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الموارد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المائية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عن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500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متر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مكعب</w:t>
      </w:r>
      <w:r w:rsidR="001D7C15">
        <w:rPr>
          <w:rFonts w:ascii="Dubai" w:hAnsi="Dubai" w:cs="Dubai" w:hint="cs"/>
          <w:b/>
          <w:bCs/>
          <w:sz w:val="24"/>
          <w:szCs w:val="24"/>
          <w:rtl/>
          <w:lang w:bidi="ar-EG"/>
        </w:rPr>
        <w:t xml:space="preserve"> للفرد</w:t>
      </w:r>
      <w:r w:rsidRPr="00982F5E">
        <w:rPr>
          <w:rFonts w:ascii="Dubai" w:hAnsi="Dubai" w:cs="Dubai"/>
          <w:b/>
          <w:bCs/>
          <w:sz w:val="24"/>
          <w:szCs w:val="24"/>
          <w:rtl/>
          <w:lang w:bidi="ar-EG"/>
        </w:rPr>
        <w:t xml:space="preserve"> </w:t>
      </w:r>
      <w:r w:rsidRPr="00982F5E">
        <w:rPr>
          <w:rFonts w:ascii="Dubai" w:hAnsi="Dubai" w:cs="Dubai" w:hint="cs"/>
          <w:b/>
          <w:bCs/>
          <w:sz w:val="24"/>
          <w:szCs w:val="24"/>
          <w:rtl/>
          <w:lang w:bidi="ar-EG"/>
        </w:rPr>
        <w:t>سنويًا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274"/>
        <w:gridCol w:w="852"/>
        <w:gridCol w:w="851"/>
        <w:gridCol w:w="287"/>
        <w:gridCol w:w="1274"/>
        <w:gridCol w:w="1263"/>
      </w:tblGrid>
      <w:tr w:rsidR="00685DF8" w:rsidRPr="006F2C17" w14:paraId="4D6AD88D" w14:textId="77777777" w:rsidTr="006F2C17">
        <w:tc>
          <w:tcPr>
            <w:tcW w:w="2495" w:type="dxa"/>
            <w:vMerge w:val="restart"/>
            <w:tcBorders>
              <w:left w:val="nil"/>
              <w:right w:val="nil"/>
            </w:tcBorders>
            <w:shd w:val="clear" w:color="auto" w:fill="D5DCE4"/>
          </w:tcPr>
          <w:p w14:paraId="3811F112" w14:textId="77777777" w:rsidR="008B22FC" w:rsidRPr="006F2C17" w:rsidRDefault="008B22FC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</w:p>
          <w:p w14:paraId="235A0F91" w14:textId="77777777" w:rsidR="008B22FC" w:rsidRPr="006F2C17" w:rsidRDefault="008B22FC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</w:p>
          <w:p w14:paraId="5113E0DA" w14:textId="77777777" w:rsidR="008B22FC" w:rsidRPr="006F2C17" w:rsidRDefault="008B22FC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الدولة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02A5E75C" w14:textId="47F35AD4" w:rsidR="008B22FC" w:rsidRPr="006F2C17" w:rsidRDefault="001D7C15" w:rsidP="00673E4E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1D7C15">
              <w:t> </w:t>
            </w:r>
            <w:r w:rsidRPr="001D7C15">
              <w:rPr>
                <w:rtl/>
              </w:rPr>
              <w:t>الموارد المائية الداخلية المتجددة</w:t>
            </w:r>
            <w:r w:rsidRPr="006F2C17">
              <w:rPr>
                <w:rFonts w:ascii="Dubai" w:hAnsi="Dubai" w:cs="Dubai"/>
                <w:rtl/>
                <w:lang w:bidi="ar-EG"/>
              </w:rPr>
              <w:t xml:space="preserve"> </w:t>
            </w:r>
            <w:r w:rsidR="008B22FC" w:rsidRPr="006F2C17">
              <w:rPr>
                <w:rFonts w:ascii="Dubai" w:hAnsi="Dubai" w:cs="Dubai"/>
                <w:rtl/>
                <w:lang w:bidi="ar-EG"/>
              </w:rPr>
              <w:t xml:space="preserve">/ </w:t>
            </w:r>
            <w:r>
              <w:rPr>
                <w:rFonts w:ascii="Dubai" w:hAnsi="Dubai" w:cs="Dubai" w:hint="cs"/>
                <w:rtl/>
                <w:lang w:bidi="ar-AE"/>
              </w:rPr>
              <w:t>للفرد الواحد</w:t>
            </w:r>
            <w:r w:rsidR="008B22FC" w:rsidRPr="006F2C17">
              <w:rPr>
                <w:rFonts w:ascii="Dubai" w:hAnsi="Dubai" w:cs="Dubai"/>
                <w:rtl/>
                <w:lang w:bidi="ar-EG"/>
              </w:rPr>
              <w:t>/</w:t>
            </w:r>
            <w:r>
              <w:rPr>
                <w:rFonts w:ascii="Dubai" w:hAnsi="Dubai" w:cs="Dubai" w:hint="cs"/>
                <w:rtl/>
                <w:lang w:bidi="ar-EG"/>
              </w:rPr>
              <w:t>سنوياً</w:t>
            </w:r>
          </w:p>
        </w:tc>
        <w:tc>
          <w:tcPr>
            <w:tcW w:w="28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31A977EF" w14:textId="4FECB911" w:rsidR="008B22FC" w:rsidRPr="006F2C17" w:rsidRDefault="008B22FC" w:rsidP="00673E4E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 xml:space="preserve">إجمالي </w:t>
            </w:r>
            <w:r w:rsidR="007D4C76">
              <w:rPr>
                <w:rFonts w:ascii="Dubai" w:hAnsi="Dubai" w:cs="Dubai" w:hint="cs"/>
                <w:rtl/>
                <w:lang w:bidi="ar-EG"/>
              </w:rPr>
              <w:t>ال</w:t>
            </w:r>
            <w:r w:rsidRPr="006F2C17">
              <w:rPr>
                <w:rFonts w:ascii="Dubai" w:hAnsi="Dubai" w:cs="Dubai" w:hint="cs"/>
                <w:rtl/>
                <w:lang w:bidi="ar-EG"/>
              </w:rPr>
              <w:t>موارد</w:t>
            </w:r>
            <w:r w:rsidRPr="006F2C17">
              <w:rPr>
                <w:rFonts w:ascii="Dubai" w:hAnsi="Dubai" w:cs="Dubai"/>
                <w:rtl/>
                <w:lang w:bidi="ar-EG"/>
              </w:rPr>
              <w:t xml:space="preserve"> </w:t>
            </w:r>
            <w:r w:rsidR="007D4C76">
              <w:rPr>
                <w:rFonts w:ascii="Dubai" w:hAnsi="Dubai" w:cs="Dubai" w:hint="cs"/>
                <w:rtl/>
                <w:lang w:bidi="ar-EG"/>
              </w:rPr>
              <w:t>المائية</w:t>
            </w:r>
            <w:r w:rsidRPr="006F2C17">
              <w:rPr>
                <w:rFonts w:ascii="Dubai" w:hAnsi="Dubai" w:cs="Dubai"/>
                <w:rtl/>
                <w:lang w:bidi="ar-EG"/>
              </w:rPr>
              <w:t xml:space="preserve"> </w:t>
            </w:r>
            <w:r w:rsidRPr="006F2C17">
              <w:rPr>
                <w:rFonts w:ascii="Dubai" w:hAnsi="Dubai" w:cs="Dubai" w:hint="cs"/>
                <w:rtl/>
                <w:lang w:bidi="ar-EG"/>
              </w:rPr>
              <w:t>المتجددة</w:t>
            </w:r>
            <w:r w:rsidRPr="006F2C17">
              <w:rPr>
                <w:rFonts w:ascii="Dubai" w:hAnsi="Dubai" w:cs="Dubai"/>
                <w:rtl/>
                <w:lang w:bidi="ar-EG"/>
              </w:rPr>
              <w:t xml:space="preserve"> / </w:t>
            </w:r>
            <w:r w:rsidR="007D4C76">
              <w:rPr>
                <w:rFonts w:ascii="Dubai" w:hAnsi="Dubai" w:cs="Dubai" w:hint="cs"/>
                <w:rtl/>
                <w:lang w:bidi="ar-EG"/>
              </w:rPr>
              <w:t>للفرد الواحد</w:t>
            </w:r>
            <w:r w:rsidRPr="006F2C17">
              <w:rPr>
                <w:rFonts w:ascii="Dubai" w:hAnsi="Dubai" w:cs="Dubai"/>
                <w:rtl/>
                <w:lang w:bidi="ar-EG"/>
              </w:rPr>
              <w:t>/</w:t>
            </w:r>
            <w:r w:rsidR="007D4C76">
              <w:rPr>
                <w:rFonts w:ascii="Dubai" w:hAnsi="Dubai" w:cs="Dubai" w:hint="cs"/>
                <w:rtl/>
                <w:lang w:bidi="ar-EG"/>
              </w:rPr>
              <w:t>سنوياً</w:t>
            </w:r>
          </w:p>
        </w:tc>
      </w:tr>
      <w:tr w:rsidR="00EB274A" w:rsidRPr="006F2C17" w14:paraId="09BFB43B" w14:textId="77777777" w:rsidTr="006F2C17">
        <w:tc>
          <w:tcPr>
            <w:tcW w:w="24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17028A11" w14:textId="77777777" w:rsidR="005769B6" w:rsidRPr="006F2C17" w:rsidRDefault="005769B6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577776C8" w14:textId="77777777" w:rsidR="005769B6" w:rsidRPr="006F2C17" w:rsidRDefault="005769B6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1995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1D14B0DF" w14:textId="77777777" w:rsidR="005769B6" w:rsidRPr="006F2C17" w:rsidRDefault="005769B6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2005</w:t>
            </w: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3DD2292A" w14:textId="77777777" w:rsidR="005769B6" w:rsidRPr="006F2C17" w:rsidRDefault="005769B6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متر مكعب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4281F50B" w14:textId="77777777" w:rsidR="005769B6" w:rsidRPr="006F2C17" w:rsidRDefault="005769B6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1995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/>
          </w:tcPr>
          <w:p w14:paraId="0EA27719" w14:textId="77777777" w:rsidR="005769B6" w:rsidRPr="006F2C17" w:rsidRDefault="005769B6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2005</w:t>
            </w:r>
          </w:p>
        </w:tc>
      </w:tr>
      <w:tr w:rsidR="00725F26" w:rsidRPr="006F2C17" w14:paraId="4610F8F5" w14:textId="77777777" w:rsidTr="006F2C17">
        <w:tc>
          <w:tcPr>
            <w:tcW w:w="24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71ED1D" w14:textId="77777777" w:rsidR="00B73063" w:rsidRPr="006F2C17" w:rsidRDefault="005769B6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البحرين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A2356C" w14:textId="77777777" w:rsidR="00B73063" w:rsidRPr="006F2C17" w:rsidRDefault="00834FD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7</w:t>
            </w:r>
          </w:p>
        </w:tc>
        <w:tc>
          <w:tcPr>
            <w:tcW w:w="1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E83971" w14:textId="77777777" w:rsidR="00B73063" w:rsidRPr="006F2C17" w:rsidRDefault="00834FD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6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F06948" w14:textId="77777777" w:rsidR="00B73063" w:rsidRPr="006F2C17" w:rsidRDefault="00834FD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206</w:t>
            </w:r>
          </w:p>
        </w:tc>
        <w:tc>
          <w:tcPr>
            <w:tcW w:w="12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03E911" w14:textId="77777777" w:rsidR="00B73063" w:rsidRPr="006F2C17" w:rsidRDefault="00834FD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160</w:t>
            </w:r>
          </w:p>
        </w:tc>
      </w:tr>
      <w:tr w:rsidR="00725F26" w:rsidRPr="006F2C17" w14:paraId="66FB7669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A94C" w14:textId="77777777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الأردن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775D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11D0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2909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1B42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164</w:t>
            </w:r>
          </w:p>
        </w:tc>
      </w:tr>
      <w:tr w:rsidR="00725F26" w:rsidRPr="006F2C17" w14:paraId="10262A7A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8644" w14:textId="77777777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الكويت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BCAA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970E" w14:textId="77777777" w:rsidR="005456B9" w:rsidRPr="006F2C17" w:rsidRDefault="00982F5E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D0FF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A978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7</w:t>
            </w:r>
          </w:p>
        </w:tc>
      </w:tr>
      <w:tr w:rsidR="00725F26" w:rsidRPr="006F2C17" w14:paraId="36700C30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8418B" w14:textId="47328EA6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الأر</w:t>
            </w:r>
            <w:r w:rsidR="007D4C76">
              <w:rPr>
                <w:rFonts w:ascii="Dubai" w:hAnsi="Dubai" w:cs="Dubai" w:hint="cs"/>
                <w:rtl/>
                <w:lang w:bidi="ar-EG"/>
              </w:rPr>
              <w:t>ا</w:t>
            </w:r>
            <w:r w:rsidRPr="006F2C17">
              <w:rPr>
                <w:rFonts w:ascii="Dubai" w:hAnsi="Dubai" w:cs="Dubai" w:hint="cs"/>
                <w:rtl/>
                <w:lang w:bidi="ar-EG"/>
              </w:rPr>
              <w:t>ضي الفلسطينية</w:t>
            </w:r>
            <w:r w:rsidRPr="006F2C17">
              <w:rPr>
                <w:rFonts w:ascii="Dubai" w:hAnsi="Dubai" w:cs="Dubai"/>
                <w:rtl/>
                <w:lang w:bidi="ar-EG"/>
              </w:rPr>
              <w:t xml:space="preserve"> </w:t>
            </w:r>
            <w:r w:rsidRPr="006F2C17">
              <w:rPr>
                <w:rFonts w:ascii="Dubai" w:hAnsi="Dubai" w:cs="Dubai" w:hint="cs"/>
                <w:rtl/>
                <w:lang w:bidi="ar-EG"/>
              </w:rPr>
              <w:t>المحتلة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4651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310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15C95" w14:textId="77777777" w:rsidR="005456B9" w:rsidRPr="006F2C17" w:rsidRDefault="00982F5E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7ABA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320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E6B3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226</w:t>
            </w:r>
          </w:p>
        </w:tc>
      </w:tr>
      <w:tr w:rsidR="00725F26" w:rsidRPr="006F2C17" w14:paraId="227387B3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58E5" w14:textId="77777777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قطر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EF94B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93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A39C" w14:textId="77777777" w:rsidR="005456B9" w:rsidRPr="006F2C17" w:rsidRDefault="00982F5E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69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910F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A9D0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71</w:t>
            </w:r>
          </w:p>
        </w:tc>
      </w:tr>
      <w:tr w:rsidR="00725F26" w:rsidRPr="006F2C17" w14:paraId="160702BE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B086" w14:textId="77777777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المملكة العربية السعودية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DDFE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134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246E5" w14:textId="77777777" w:rsidR="005456B9" w:rsidRPr="006F2C17" w:rsidRDefault="00982F5E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98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68F23" w14:textId="77777777" w:rsidR="005456B9" w:rsidRPr="006F2C17" w:rsidRDefault="00623F40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134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E2AA7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98</w:t>
            </w:r>
          </w:p>
        </w:tc>
      </w:tr>
      <w:tr w:rsidR="00725F26" w:rsidRPr="006F2C17" w14:paraId="49BAC573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DDBC" w14:textId="77777777" w:rsidR="005456B9" w:rsidRPr="006F2C17" w:rsidRDefault="005456B9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الجمهورية العربية السورية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3D4E" w14:textId="77777777" w:rsidR="005456B9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477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A22A" w14:textId="77777777" w:rsidR="005456B9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375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1460" w14:textId="77777777" w:rsidR="005456B9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1791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B8F07" w14:textId="77777777" w:rsidR="005456B9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882</w:t>
            </w:r>
          </w:p>
        </w:tc>
      </w:tr>
      <w:tr w:rsidR="00725F26" w:rsidRPr="006F2C17" w14:paraId="540C39BB" w14:textId="77777777" w:rsidTr="006F2C1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5B8AD" w14:textId="77777777" w:rsidR="00F86751" w:rsidRPr="006F2C17" w:rsidRDefault="00F86751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الإمارات العربية المتحدة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A8DE7" w14:textId="77777777" w:rsidR="00F86751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79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2B495" w14:textId="77777777" w:rsidR="00F86751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33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6D8E" w14:textId="77777777" w:rsidR="00F86751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79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A79E" w14:textId="77777777" w:rsidR="00F86751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33</w:t>
            </w:r>
          </w:p>
        </w:tc>
      </w:tr>
      <w:tr w:rsidR="00725F26" w:rsidRPr="006F2C17" w14:paraId="16EDDFDB" w14:textId="77777777" w:rsidTr="006F2C17">
        <w:tc>
          <w:tcPr>
            <w:tcW w:w="24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0F92E6" w14:textId="77777777" w:rsidR="00F86751" w:rsidRPr="006F2C17" w:rsidRDefault="00F86751" w:rsidP="0004764C">
            <w:pPr>
              <w:spacing w:after="0" w:line="240" w:lineRule="auto"/>
              <w:jc w:val="both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اليمن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8364D6" w14:textId="77777777" w:rsidR="00F86751" w:rsidRPr="006F2C17" w:rsidRDefault="00D27AED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283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C03325" w14:textId="77777777" w:rsidR="00F86751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B76DE44" w14:textId="77777777" w:rsidR="00F86751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283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39D002" w14:textId="77777777" w:rsidR="00F86751" w:rsidRPr="006F2C17" w:rsidRDefault="005456B9" w:rsidP="0004764C">
            <w:pPr>
              <w:spacing w:after="0" w:line="240" w:lineRule="auto"/>
              <w:jc w:val="center"/>
              <w:rPr>
                <w:rFonts w:ascii="Dubai" w:hAnsi="Dubai" w:cs="Dubai"/>
                <w:rtl/>
                <w:lang w:bidi="ar-EG"/>
              </w:rPr>
            </w:pPr>
            <w:r w:rsidRPr="006F2C17">
              <w:rPr>
                <w:rFonts w:ascii="Dubai" w:hAnsi="Dubai" w:cs="Dubai" w:hint="cs"/>
                <w:rtl/>
                <w:lang w:bidi="ar-EG"/>
              </w:rPr>
              <w:t>100</w:t>
            </w:r>
          </w:p>
        </w:tc>
      </w:tr>
    </w:tbl>
    <w:p w14:paraId="3EB1833D" w14:textId="7BC5548B" w:rsidR="00086669" w:rsidRPr="007D4C76" w:rsidRDefault="00FA75D5" w:rsidP="0059786A">
      <w:pPr>
        <w:jc w:val="both"/>
        <w:rPr>
          <w:rtl/>
        </w:rPr>
      </w:pPr>
      <w:r w:rsidRPr="007D4C76">
        <w:rPr>
          <w:rFonts w:hint="cs"/>
          <w:rtl/>
        </w:rPr>
        <w:t>المصدر</w:t>
      </w:r>
      <w:r w:rsidR="007D4C76" w:rsidRPr="007D4C76">
        <w:rPr>
          <w:rFonts w:hint="cs"/>
          <w:rtl/>
        </w:rPr>
        <w:t>:</w:t>
      </w:r>
      <w:r w:rsidR="007D4C76" w:rsidRPr="007D4C76">
        <w:rPr>
          <w:rtl/>
        </w:rPr>
        <w:t xml:space="preserve"> </w:t>
      </w:r>
      <w:hyperlink r:id="rId9" w:history="1">
        <w:r w:rsidR="007D4C76" w:rsidRPr="00673E4E">
          <w:rPr>
            <w:rStyle w:val="Hyperlink"/>
            <w:rtl/>
          </w:rPr>
          <w:t>قاعدة البيانات الإحصائية </w:t>
        </w:r>
        <w:proofErr w:type="spellStart"/>
        <w:r w:rsidR="007D4C76" w:rsidRPr="00673E4E">
          <w:rPr>
            <w:rStyle w:val="Hyperlink"/>
            <w:rtl/>
          </w:rPr>
          <w:t>أكواستات</w:t>
        </w:r>
        <w:proofErr w:type="spellEnd"/>
        <w:r w:rsidR="007D4C76" w:rsidRPr="00673E4E">
          <w:rPr>
            <w:rStyle w:val="Hyperlink"/>
            <w:rtl/>
          </w:rPr>
          <w:t> </w:t>
        </w:r>
        <w:r w:rsidR="007D4C76" w:rsidRPr="00673E4E">
          <w:rPr>
            <w:rStyle w:val="Hyperlink"/>
          </w:rPr>
          <w:t>(AQUASTAT)</w:t>
        </w:r>
        <w:r w:rsidR="007D4C76" w:rsidRPr="00673E4E">
          <w:rPr>
            <w:rStyle w:val="Hyperlink"/>
            <w:rFonts w:hint="cs"/>
            <w:rtl/>
          </w:rPr>
          <w:t xml:space="preserve"> </w:t>
        </w:r>
        <w:r w:rsidR="00770DA8" w:rsidRPr="00673E4E">
          <w:rPr>
            <w:rStyle w:val="Hyperlink"/>
            <w:rFonts w:hint="cs"/>
            <w:rtl/>
          </w:rPr>
          <w:t>ل</w:t>
        </w:r>
        <w:r w:rsidR="00BA1F45" w:rsidRPr="00673E4E">
          <w:rPr>
            <w:rStyle w:val="Hyperlink"/>
            <w:rFonts w:hint="cs"/>
            <w:rtl/>
          </w:rPr>
          <w:t>منظمة</w:t>
        </w:r>
        <w:r w:rsidR="00BA1F45" w:rsidRPr="00673E4E">
          <w:rPr>
            <w:rStyle w:val="Hyperlink"/>
            <w:rtl/>
          </w:rPr>
          <w:t xml:space="preserve"> </w:t>
        </w:r>
        <w:r w:rsidR="00BA1F45" w:rsidRPr="00673E4E">
          <w:rPr>
            <w:rStyle w:val="Hyperlink"/>
            <w:rFonts w:hint="cs"/>
            <w:rtl/>
          </w:rPr>
          <w:t>الأغذية</w:t>
        </w:r>
        <w:r w:rsidR="00BA1F45" w:rsidRPr="00673E4E">
          <w:rPr>
            <w:rStyle w:val="Hyperlink"/>
            <w:rtl/>
          </w:rPr>
          <w:t xml:space="preserve"> </w:t>
        </w:r>
        <w:r w:rsidR="00BA1F45" w:rsidRPr="00673E4E">
          <w:rPr>
            <w:rStyle w:val="Hyperlink"/>
            <w:rFonts w:hint="cs"/>
            <w:rtl/>
          </w:rPr>
          <w:t>والزراعة</w:t>
        </w:r>
        <w:r w:rsidR="00BA1F45" w:rsidRPr="00673E4E">
          <w:rPr>
            <w:rStyle w:val="Hyperlink"/>
            <w:rtl/>
          </w:rPr>
          <w:t xml:space="preserve"> </w:t>
        </w:r>
        <w:r w:rsidR="00BA1F45" w:rsidRPr="00673E4E">
          <w:rPr>
            <w:rStyle w:val="Hyperlink"/>
            <w:rFonts w:hint="cs"/>
            <w:rtl/>
          </w:rPr>
          <w:t>للأمم</w:t>
        </w:r>
        <w:r w:rsidR="00BA1F45" w:rsidRPr="00673E4E">
          <w:rPr>
            <w:rStyle w:val="Hyperlink"/>
            <w:rtl/>
          </w:rPr>
          <w:t xml:space="preserve"> </w:t>
        </w:r>
        <w:r w:rsidR="00BA1F45" w:rsidRPr="00673E4E">
          <w:rPr>
            <w:rStyle w:val="Hyperlink"/>
            <w:rFonts w:hint="cs"/>
            <w:rtl/>
          </w:rPr>
          <w:t>المتحد</w:t>
        </w:r>
        <w:r w:rsidR="0059786A">
          <w:rPr>
            <w:rStyle w:val="Hyperlink"/>
            <w:rFonts w:hint="cs"/>
            <w:rtl/>
          </w:rPr>
          <w:t xml:space="preserve">ة-فاو </w:t>
        </w:r>
      </w:hyperlink>
    </w:p>
    <w:p w14:paraId="3B049B38" w14:textId="77777777" w:rsidR="004435EC" w:rsidRDefault="004435EC" w:rsidP="004435E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3AC387F0" w14:textId="77777777" w:rsidR="009660AE" w:rsidRPr="006F2C17" w:rsidRDefault="009660AE" w:rsidP="0004764C">
      <w:pPr>
        <w:jc w:val="both"/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lastRenderedPageBreak/>
        <w:t>المبادرات</w:t>
      </w:r>
      <w:r w:rsidRPr="006F2C17">
        <w:rPr>
          <w:rFonts w:ascii="Dubai" w:hAnsi="Dubai" w:cs="Dubai"/>
          <w:b/>
          <w:bCs/>
          <w:color w:val="2F5496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2F5496"/>
          <w:sz w:val="24"/>
          <w:szCs w:val="24"/>
          <w:rtl/>
          <w:lang w:bidi="ar-EG"/>
        </w:rPr>
        <w:t xml:space="preserve">وأثرها </w:t>
      </w:r>
    </w:p>
    <w:p w14:paraId="1D307730" w14:textId="6079476F" w:rsidR="00402C54" w:rsidRDefault="00930167" w:rsidP="009946F2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وفقًا لتصنيف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10" w:history="1">
        <w:r w:rsidR="00402C54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مؤشر</w:t>
        </w:r>
        <w:r w:rsidR="00402C54" w:rsidRPr="00196543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02C54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الأمن</w:t>
        </w:r>
        <w:r w:rsidR="00402C54" w:rsidRPr="00196543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02C54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الغذائي</w:t>
        </w:r>
        <w:r w:rsidR="00402C54" w:rsidRPr="00196543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02C54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العالمي</w:t>
        </w:r>
        <w:r w:rsidR="00402C54" w:rsidRPr="00196543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196543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(</w:t>
        </w:r>
        <w:r w:rsidR="00196543" w:rsidRPr="00196543">
          <w:rPr>
            <w:rStyle w:val="Hyperlink"/>
            <w:rFonts w:ascii="Dubai" w:hAnsi="Dubai" w:cs="Dubai"/>
            <w:sz w:val="24"/>
            <w:szCs w:val="24"/>
            <w:lang w:bidi="ar-EG"/>
          </w:rPr>
          <w:t>GFSI</w:t>
        </w:r>
        <w:r w:rsidR="00196543" w:rsidRPr="00196543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)</w:t>
        </w:r>
      </w:hyperlink>
      <w:r w:rsidR="00196543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E506B1">
        <w:rPr>
          <w:rFonts w:ascii="Dubai" w:hAnsi="Dubai" w:cs="Dubai" w:hint="cs"/>
          <w:sz w:val="24"/>
          <w:szCs w:val="24"/>
          <w:rtl/>
          <w:lang w:bidi="ar-EG"/>
        </w:rPr>
        <w:t>لعام 2018</w:t>
      </w:r>
      <w:r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E506B1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9946F2">
        <w:rPr>
          <w:rFonts w:ascii="Dubai" w:hAnsi="Dubai" w:cs="Dubai" w:hint="cs"/>
          <w:sz w:val="24"/>
          <w:szCs w:val="24"/>
          <w:rtl/>
          <w:lang w:bidi="ar-EG"/>
        </w:rPr>
        <w:t>تتبوأ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المرتبة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113 </w:t>
      </w:r>
      <w:r w:rsidR="00514EA5">
        <w:rPr>
          <w:rFonts w:ascii="Dubai" w:hAnsi="Dubai" w:cs="Dubai" w:hint="cs"/>
          <w:sz w:val="24"/>
          <w:szCs w:val="24"/>
          <w:rtl/>
          <w:lang w:bidi="ar-EG"/>
        </w:rPr>
        <w:t xml:space="preserve">في </w:t>
      </w:r>
      <w:r w:rsidR="00E506B1">
        <w:rPr>
          <w:rFonts w:ascii="Dubai" w:hAnsi="Dubai" w:cs="Dubai" w:hint="cs"/>
          <w:sz w:val="24"/>
          <w:szCs w:val="24"/>
          <w:rtl/>
          <w:lang w:bidi="ar-EG"/>
        </w:rPr>
        <w:t>توافر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الموارد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والمرونة</w:t>
      </w:r>
      <w:r w:rsidR="0059786A">
        <w:rPr>
          <w:rFonts w:ascii="Dubai" w:hAnsi="Dubai" w:cs="Dubai" w:hint="cs"/>
          <w:sz w:val="24"/>
          <w:szCs w:val="24"/>
          <w:rtl/>
          <w:lang w:bidi="ar-EG"/>
        </w:rPr>
        <w:t xml:space="preserve"> البيئية</w:t>
      </w:r>
      <w:r w:rsidR="009946F2">
        <w:rPr>
          <w:rFonts w:ascii="Dubai" w:hAnsi="Dubai" w:cs="Dubai" w:hint="cs"/>
          <w:sz w:val="24"/>
          <w:szCs w:val="24"/>
          <w:rtl/>
          <w:lang w:bidi="ar-EG"/>
        </w:rPr>
        <w:t>، و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المرتبة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الرابعة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مستوى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14EA5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5C0CE6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9946F2">
        <w:rPr>
          <w:rFonts w:ascii="Dubai" w:hAnsi="Dubai" w:cs="Dubai" w:hint="cs"/>
          <w:sz w:val="24"/>
          <w:szCs w:val="24"/>
          <w:rtl/>
          <w:lang w:bidi="ar-EG"/>
        </w:rPr>
        <w:t xml:space="preserve">مؤشر </w:t>
      </w:r>
      <w:r w:rsidR="005C0CE6">
        <w:rPr>
          <w:rFonts w:ascii="Dubai" w:hAnsi="Dubai" w:cs="Dubai" w:hint="cs"/>
          <w:sz w:val="24"/>
          <w:szCs w:val="24"/>
          <w:rtl/>
          <w:lang w:bidi="ar-EG"/>
        </w:rPr>
        <w:t xml:space="preserve">القدرة على تحمل تكاليف </w:t>
      </w:r>
      <w:r w:rsidR="00520DB2">
        <w:rPr>
          <w:rFonts w:ascii="Dubai" w:hAnsi="Dubai" w:cs="Dubai" w:hint="cs"/>
          <w:sz w:val="24"/>
          <w:szCs w:val="24"/>
          <w:rtl/>
          <w:lang w:bidi="ar-EG"/>
        </w:rPr>
        <w:t>توفير الغذاء</w:t>
      </w:r>
      <w:r w:rsidR="00C539F5">
        <w:rPr>
          <w:rFonts w:ascii="Dubai" w:hAnsi="Dubai" w:cs="Dubai" w:hint="cs"/>
          <w:sz w:val="24"/>
          <w:szCs w:val="24"/>
          <w:rtl/>
          <w:lang w:bidi="ar-EG"/>
        </w:rPr>
        <w:t>، و</w:t>
      </w:r>
      <w:r w:rsidR="00520DB2">
        <w:rPr>
          <w:rFonts w:ascii="Dubai" w:hAnsi="Dubai" w:cs="Dubai" w:hint="cs"/>
          <w:sz w:val="24"/>
          <w:szCs w:val="24"/>
          <w:rtl/>
          <w:lang w:bidi="ar-EG"/>
        </w:rPr>
        <w:t xml:space="preserve">من </w:t>
      </w:r>
      <w:r w:rsidR="00FB5746">
        <w:rPr>
          <w:rFonts w:ascii="Dubai" w:hAnsi="Dubai" w:cs="Dubai" w:hint="cs"/>
          <w:sz w:val="24"/>
          <w:szCs w:val="24"/>
          <w:rtl/>
          <w:lang w:bidi="ar-EG"/>
        </w:rPr>
        <w:t>ضمن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أفضل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95D40">
        <w:rPr>
          <w:rFonts w:ascii="Dubai" w:hAnsi="Dubai" w:cs="Dubai" w:hint="cs"/>
          <w:sz w:val="24"/>
          <w:szCs w:val="24"/>
          <w:rtl/>
          <w:lang w:bidi="ar-EG"/>
        </w:rPr>
        <w:t>خمسي</w:t>
      </w:r>
      <w:r w:rsidR="00FB5746">
        <w:rPr>
          <w:rFonts w:ascii="Dubai" w:hAnsi="Dubai" w:cs="Dubai" w:hint="cs"/>
          <w:sz w:val="24"/>
          <w:szCs w:val="24"/>
          <w:rtl/>
          <w:lang w:bidi="ar-EG"/>
        </w:rPr>
        <w:t xml:space="preserve">ن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حيث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جودة</w:t>
      </w:r>
      <w:r w:rsidR="00DE73E9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DE73E9" w:rsidRPr="00402C54">
        <w:rPr>
          <w:rFonts w:ascii="Dubai" w:hAnsi="Dubai" w:cs="Dubai" w:hint="cs"/>
          <w:sz w:val="24"/>
          <w:szCs w:val="24"/>
          <w:rtl/>
          <w:lang w:bidi="ar-EG"/>
        </w:rPr>
        <w:t>وسلام</w:t>
      </w:r>
      <w:r w:rsidR="00DE73E9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="00DE73E9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E73E9" w:rsidRPr="00402C54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9946F2">
        <w:rPr>
          <w:rFonts w:ascii="Dubai" w:hAnsi="Dubai" w:cs="Dubai" w:hint="cs"/>
          <w:sz w:val="24"/>
          <w:szCs w:val="24"/>
          <w:rtl/>
          <w:lang w:bidi="ar-EG"/>
        </w:rPr>
        <w:t xml:space="preserve">توافر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الأغذية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F732FD">
        <w:rPr>
          <w:rFonts w:ascii="Dubai" w:hAnsi="Dubai" w:cs="Dubai" w:hint="cs"/>
          <w:sz w:val="24"/>
          <w:szCs w:val="24"/>
          <w:rtl/>
          <w:lang w:bidi="ar-EG"/>
        </w:rPr>
        <w:t>وبوجه عام،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يصنف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مؤشر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العالمي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المرتبة</w:t>
      </w:r>
      <w:r w:rsidR="00246D11">
        <w:rPr>
          <w:rFonts w:ascii="Dubai" w:hAnsi="Dubai" w:cs="Dubai" w:hint="cs"/>
          <w:sz w:val="24"/>
          <w:szCs w:val="24"/>
          <w:rtl/>
          <w:lang w:bidi="ar-EG"/>
        </w:rPr>
        <w:t xml:space="preserve"> 31</w:t>
      </w:r>
      <w:r w:rsidR="00642488">
        <w:rPr>
          <w:rFonts w:ascii="Dubai" w:hAnsi="Dubai" w:cs="Dubai"/>
          <w:sz w:val="24"/>
          <w:szCs w:val="24"/>
          <w:lang w:val="fr-FR"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مستوى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2C54" w:rsidRPr="00402C54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 w:rsidR="00402C54" w:rsidRPr="00402C54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67592BE6" w14:textId="75436C7D" w:rsidR="00F43098" w:rsidRPr="00F43098" w:rsidRDefault="004009E6" w:rsidP="009946F2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ضعت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حكومة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أهدافًا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استراتيجية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946F2">
        <w:rPr>
          <w:rFonts w:ascii="Dubai" w:hAnsi="Dubai" w:cs="Dubai" w:hint="cs"/>
          <w:sz w:val="24"/>
          <w:szCs w:val="24"/>
          <w:rtl/>
          <w:lang w:bidi="ar-EG"/>
        </w:rPr>
        <w:t>متنوعة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لضمان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024C9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C024C9">
        <w:rPr>
          <w:rFonts w:ascii="Dubai" w:hAnsi="Dubai" w:cs="Dubai" w:hint="cs"/>
          <w:sz w:val="24"/>
          <w:szCs w:val="24"/>
          <w:rtl/>
          <w:lang w:bidi="ar-EG"/>
        </w:rPr>
        <w:t>ت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ي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024C9">
        <w:rPr>
          <w:rFonts w:ascii="Dubai" w:hAnsi="Dubai" w:cs="Dubai" w:hint="cs"/>
          <w:sz w:val="24"/>
          <w:szCs w:val="24"/>
          <w:rtl/>
          <w:lang w:bidi="ar-EG"/>
        </w:rPr>
        <w:t>ت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ركز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F43098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F43098" w:rsidRPr="00F43098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62F610FC" w14:textId="36A5F451" w:rsidR="00F43098" w:rsidRDefault="00F43098" w:rsidP="009946F2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C024C9">
        <w:rPr>
          <w:rFonts w:ascii="Dubai" w:hAnsi="Dubai" w:cs="Dubai" w:hint="cs"/>
          <w:sz w:val="24"/>
          <w:szCs w:val="24"/>
          <w:rtl/>
          <w:lang w:bidi="ar-EG"/>
        </w:rPr>
        <w:t>المعرفة</w:t>
      </w:r>
      <w:r w:rsidRPr="00C024C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024C9">
        <w:rPr>
          <w:rFonts w:ascii="Dubai" w:hAnsi="Dubai" w:cs="Dubai" w:hint="cs"/>
          <w:sz w:val="24"/>
          <w:szCs w:val="24"/>
          <w:rtl/>
          <w:lang w:bidi="ar-EG"/>
        </w:rPr>
        <w:t>المتعلقة</w:t>
      </w:r>
      <w:r w:rsidRPr="00C024C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024C9">
        <w:rPr>
          <w:rFonts w:ascii="Dubai" w:hAnsi="Dubai" w:cs="Dubai" w:hint="cs"/>
          <w:sz w:val="24"/>
          <w:szCs w:val="24"/>
          <w:rtl/>
          <w:lang w:bidi="ar-EG"/>
        </w:rPr>
        <w:t>بحجم</w:t>
      </w:r>
      <w:r w:rsidRPr="00C024C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024C9">
        <w:rPr>
          <w:rFonts w:ascii="Dubai" w:hAnsi="Dubai" w:cs="Dubai" w:hint="cs"/>
          <w:sz w:val="24"/>
          <w:szCs w:val="24"/>
          <w:rtl/>
          <w:lang w:bidi="ar-EG"/>
        </w:rPr>
        <w:t>الاستهلاك</w:t>
      </w:r>
      <w:r w:rsidRPr="00C024C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024C9">
        <w:rPr>
          <w:rFonts w:ascii="Dubai" w:hAnsi="Dubai" w:cs="Dubai" w:hint="cs"/>
          <w:sz w:val="24"/>
          <w:szCs w:val="24"/>
          <w:rtl/>
          <w:lang w:bidi="ar-EG"/>
        </w:rPr>
        <w:t>المحلي</w:t>
      </w:r>
    </w:p>
    <w:p w14:paraId="14F68C1C" w14:textId="159CD4D7" w:rsidR="00F43098" w:rsidRDefault="009946F2" w:rsidP="0004764C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 xml:space="preserve">رصد </w:t>
      </w:r>
      <w:r w:rsidR="003145E3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3145E3" w:rsidRPr="003145E3">
        <w:rPr>
          <w:rFonts w:ascii="Dubai" w:hAnsi="Dubai" w:cs="Dubai" w:hint="cs"/>
          <w:sz w:val="24"/>
          <w:szCs w:val="24"/>
          <w:rtl/>
          <w:lang w:bidi="ar-EG"/>
        </w:rPr>
        <w:t>لقدرة</w:t>
      </w:r>
      <w:r w:rsidR="003145E3" w:rsidRPr="003145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145E3" w:rsidRPr="003145E3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3145E3" w:rsidRPr="003145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145E3" w:rsidRPr="003145E3">
        <w:rPr>
          <w:rFonts w:ascii="Dubai" w:hAnsi="Dubai" w:cs="Dubai" w:hint="cs"/>
          <w:sz w:val="24"/>
          <w:szCs w:val="24"/>
          <w:rtl/>
          <w:lang w:bidi="ar-EG"/>
        </w:rPr>
        <w:t>الإنتاج</w:t>
      </w:r>
      <w:r w:rsidR="003145E3" w:rsidRPr="003145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145E3" w:rsidRPr="003145E3">
        <w:rPr>
          <w:rFonts w:ascii="Dubai" w:hAnsi="Dubai" w:cs="Dubai" w:hint="cs"/>
          <w:sz w:val="24"/>
          <w:szCs w:val="24"/>
          <w:rtl/>
          <w:lang w:bidi="ar-EG"/>
        </w:rPr>
        <w:t>والتصنيع</w:t>
      </w:r>
    </w:p>
    <w:p w14:paraId="5169CB9D" w14:textId="3C9E02B0" w:rsidR="00701A80" w:rsidRDefault="00F43098" w:rsidP="009946F2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3B529A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56237F">
        <w:rPr>
          <w:rFonts w:ascii="Dubai" w:hAnsi="Dubai" w:cs="Dubai" w:hint="cs"/>
          <w:sz w:val="24"/>
          <w:szCs w:val="24"/>
          <w:rtl/>
          <w:lang w:bidi="ar-EG"/>
        </w:rPr>
        <w:t>م</w:t>
      </w:r>
      <w:r w:rsidRPr="003B529A">
        <w:rPr>
          <w:rFonts w:ascii="Dubai" w:hAnsi="Dubai" w:cs="Dubai" w:hint="cs"/>
          <w:sz w:val="24"/>
          <w:szCs w:val="24"/>
          <w:rtl/>
          <w:lang w:bidi="ar-EG"/>
        </w:rPr>
        <w:t>ح</w:t>
      </w:r>
      <w:r w:rsidR="0056237F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Pr="003B529A">
        <w:rPr>
          <w:rFonts w:ascii="Dubai" w:hAnsi="Dubai" w:cs="Dubai" w:hint="cs"/>
          <w:sz w:val="24"/>
          <w:szCs w:val="24"/>
          <w:rtl/>
          <w:lang w:bidi="ar-EG"/>
        </w:rPr>
        <w:t>فظ</w:t>
      </w:r>
      <w:r w:rsidR="0056237F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Pr="003B52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B529A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56237F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3B529A">
        <w:rPr>
          <w:rFonts w:ascii="Dubai" w:hAnsi="Dubai" w:cs="Dubai" w:hint="cs"/>
          <w:sz w:val="24"/>
          <w:szCs w:val="24"/>
          <w:rtl/>
          <w:lang w:bidi="ar-EG"/>
        </w:rPr>
        <w:t>الاحتياجات</w:t>
      </w:r>
      <w:r w:rsidRPr="003B529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42488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642488">
        <w:rPr>
          <w:rFonts w:ascii="Dubai" w:hAnsi="Dubai" w:cs="Dubai" w:hint="cs"/>
          <w:sz w:val="24"/>
          <w:szCs w:val="24"/>
          <w:rtl/>
          <w:lang w:bidi="ar-TN"/>
        </w:rPr>
        <w:t>لغذائية والتجهيزية.</w:t>
      </w:r>
      <w:r w:rsidR="00701A80" w:rsidRPr="00701A80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</w:p>
    <w:p w14:paraId="62B51DC6" w14:textId="623F7CBA" w:rsidR="00F43098" w:rsidRPr="00701A80" w:rsidRDefault="00232ABF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01A80">
        <w:rPr>
          <w:rFonts w:ascii="Dubai" w:hAnsi="Dubai" w:cs="Dubai" w:hint="cs"/>
          <w:sz w:val="24"/>
          <w:szCs w:val="24"/>
          <w:rtl/>
          <w:lang w:bidi="ar-EG"/>
        </w:rPr>
        <w:t>أنشأت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1A80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46D11">
        <w:rPr>
          <w:rFonts w:ascii="Dubai" w:hAnsi="Dubai" w:cs="Dubai" w:hint="cs"/>
          <w:sz w:val="24"/>
          <w:szCs w:val="24"/>
          <w:rtl/>
          <w:lang w:bidi="ar-EG"/>
        </w:rPr>
        <w:t>العديد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الهيئات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التشريعية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F41A6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9870EF">
        <w:rPr>
          <w:rFonts w:ascii="Dubai" w:hAnsi="Dubai" w:cs="Dubai" w:hint="cs"/>
          <w:sz w:val="24"/>
          <w:szCs w:val="24"/>
          <w:rtl/>
          <w:lang w:bidi="ar-EG"/>
        </w:rPr>
        <w:t>متابعة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وضمان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أهداف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3D2BB4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01A80">
        <w:rPr>
          <w:rFonts w:ascii="Dubai" w:hAnsi="Dubai" w:cs="Dubai" w:hint="cs"/>
          <w:sz w:val="24"/>
          <w:szCs w:val="24"/>
          <w:rtl/>
          <w:lang w:bidi="ar-EG"/>
        </w:rPr>
        <w:t>بينه</w:t>
      </w:r>
      <w:r w:rsidR="004D50CA" w:rsidRPr="00701A80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F43098" w:rsidRPr="00701A80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594429AB" w14:textId="3B75747C" w:rsidR="00F43098" w:rsidRPr="00F211B0" w:rsidRDefault="009870EF" w:rsidP="0004764C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11" w:history="1"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هيئة</w:t>
        </w:r>
        <w:r w:rsidR="00F43098" w:rsidRPr="00763B55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81555F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</w:t>
        </w:r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لبيئة</w:t>
        </w:r>
        <w:r w:rsidR="00FF41A6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-</w:t>
        </w:r>
        <w:r w:rsidR="0081555F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</w:t>
        </w:r>
        <w:r w:rsidR="0005645C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أبوظبي</w:t>
        </w:r>
      </w:hyperlink>
    </w:p>
    <w:p w14:paraId="26FF5ED0" w14:textId="3640EA11" w:rsidR="00F43098" w:rsidRPr="00F211B0" w:rsidRDefault="009870EF" w:rsidP="0004764C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12" w:history="1"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وزارة</w:t>
        </w:r>
        <w:r w:rsidR="00F43098" w:rsidRPr="00763B55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F211B0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</w:t>
        </w:r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تغير</w:t>
        </w:r>
        <w:r w:rsidR="00F43098" w:rsidRPr="00763B55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المناخ</w:t>
        </w:r>
        <w:r w:rsidR="00F211B0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ي</w:t>
        </w:r>
        <w:r w:rsidR="00F43098" w:rsidRPr="00763B55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F43098" w:rsidRPr="00763B55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والبيئة</w:t>
        </w:r>
      </w:hyperlink>
    </w:p>
    <w:p w14:paraId="2DE5154D" w14:textId="6DF84D37" w:rsidR="00F43098" w:rsidRPr="00763B55" w:rsidRDefault="00763B55" w:rsidP="0004764C">
      <w:pPr>
        <w:pStyle w:val="ListParagraph"/>
        <w:numPr>
          <w:ilvl w:val="0"/>
          <w:numId w:val="2"/>
        </w:numPr>
        <w:jc w:val="both"/>
        <w:rPr>
          <w:rStyle w:val="Hyperlink"/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>
        <w:rPr>
          <w:rFonts w:ascii="Dubai" w:hAnsi="Dubai" w:cs="Dubai"/>
          <w:sz w:val="24"/>
          <w:szCs w:val="24"/>
          <w:lang w:bidi="ar-EG"/>
        </w:rPr>
        <w:instrText>HYPERLINK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>
        <w:rPr>
          <w:rFonts w:ascii="Dubai" w:hAnsi="Dubai" w:cs="Dubai"/>
          <w:sz w:val="24"/>
          <w:szCs w:val="24"/>
          <w:lang w:bidi="ar-EG"/>
        </w:rPr>
        <w:instrText>https://www.fscad.ae/arabic/pages/default.aspx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" </w:instrText>
      </w:r>
      <w:r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مركز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الأمن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AC055C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-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proofErr w:type="gramStart"/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أبوظبي</w:t>
      </w:r>
      <w:proofErr w:type="gramEnd"/>
    </w:p>
    <w:p w14:paraId="486EE63E" w14:textId="18614DA5" w:rsidR="00F43098" w:rsidRPr="00763B55" w:rsidRDefault="00763B55" w:rsidP="0004764C">
      <w:pPr>
        <w:pStyle w:val="ListParagraph"/>
        <w:numPr>
          <w:ilvl w:val="0"/>
          <w:numId w:val="2"/>
        </w:numPr>
        <w:jc w:val="both"/>
        <w:rPr>
          <w:rStyle w:val="Hyperlink"/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end"/>
      </w:r>
      <w:r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>
        <w:rPr>
          <w:rFonts w:ascii="Dubai" w:hAnsi="Dubai" w:cs="Dubai"/>
          <w:sz w:val="24"/>
          <w:szCs w:val="24"/>
          <w:lang w:bidi="ar-EG"/>
        </w:rPr>
        <w:instrText>HYPERLINK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>
        <w:rPr>
          <w:rFonts w:ascii="Dubai" w:hAnsi="Dubai" w:cs="Dubai"/>
          <w:sz w:val="24"/>
          <w:szCs w:val="24"/>
          <w:lang w:bidi="ar-EG"/>
        </w:rPr>
        <w:instrText>http://www.adafsa.gov.ae/arabic/aboutadfca/pages/default.aspx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" </w:instrText>
      </w:r>
      <w:r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هيئة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proofErr w:type="gramStart"/>
      <w:r w:rsidR="00D90473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أبوظبي</w:t>
      </w:r>
      <w:proofErr w:type="gramEnd"/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للزراعة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و</w:t>
      </w:r>
      <w:r w:rsidR="00D90473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سلامة</w:t>
      </w:r>
      <w:r w:rsidR="00F43098" w:rsidRPr="00763B55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الغذ</w:t>
      </w:r>
      <w:r w:rsidR="00D90473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ائ</w:t>
      </w:r>
      <w:r w:rsidR="00F43098" w:rsidRPr="00763B55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ية</w:t>
      </w:r>
    </w:p>
    <w:p w14:paraId="6183A5FF" w14:textId="6C6E6117" w:rsidR="00097C30" w:rsidRPr="00097C30" w:rsidRDefault="00763B55" w:rsidP="000F5FC4">
      <w:p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end"/>
      </w:r>
      <w:r w:rsidR="000F5FC4">
        <w:rPr>
          <w:rFonts w:ascii="Dubai" w:hAnsi="Dubai" w:cs="Dubai" w:hint="cs"/>
          <w:sz w:val="24"/>
          <w:szCs w:val="24"/>
          <w:rtl/>
          <w:lang w:bidi="ar-AE"/>
        </w:rPr>
        <w:t>بالإضافة إلى ذلك،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وضع</w:t>
      </w:r>
      <w:r w:rsidR="000F5FC4">
        <w:rPr>
          <w:rFonts w:ascii="Dubai" w:hAnsi="Dubai" w:cs="Dubai" w:hint="cs"/>
          <w:sz w:val="24"/>
          <w:szCs w:val="24"/>
          <w:rtl/>
          <w:lang w:bidi="ar-EG"/>
        </w:rPr>
        <w:t xml:space="preserve">ت دولة الإمارات عدة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استراتيجيات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لضمان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بيئة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مستدامة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المستقبل</w:t>
      </w:r>
      <w:r w:rsidR="000F5FC4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>
        <w:rPr>
          <w:rFonts w:ascii="Dubai" w:hAnsi="Dubai" w:cs="Dubai" w:hint="cs"/>
          <w:sz w:val="24"/>
          <w:szCs w:val="24"/>
          <w:rtl/>
          <w:lang w:bidi="ar-EG"/>
        </w:rPr>
        <w:t>فضل</w:t>
      </w:r>
      <w:r w:rsidR="00814D88">
        <w:rPr>
          <w:rFonts w:ascii="Dubai" w:hAnsi="Dubai" w:cs="Dubai" w:hint="cs"/>
          <w:sz w:val="24"/>
          <w:szCs w:val="24"/>
          <w:rtl/>
          <w:lang w:bidi="ar-EG"/>
        </w:rPr>
        <w:t>ً</w:t>
      </w:r>
      <w:r w:rsidR="00097C30">
        <w:rPr>
          <w:rFonts w:ascii="Dubai" w:hAnsi="Dubai" w:cs="Dubai" w:hint="cs"/>
          <w:sz w:val="24"/>
          <w:szCs w:val="24"/>
          <w:rtl/>
          <w:lang w:bidi="ar-EG"/>
        </w:rPr>
        <w:t>ا عن</w:t>
      </w:r>
      <w:r w:rsidR="000F5FC4">
        <w:rPr>
          <w:rFonts w:ascii="Dubai" w:hAnsi="Dubai" w:cs="Dubai" w:hint="cs"/>
          <w:sz w:val="24"/>
          <w:szCs w:val="24"/>
          <w:rtl/>
          <w:lang w:bidi="ar-EG"/>
        </w:rPr>
        <w:t xml:space="preserve"> تنفيذ عدة تدابير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فعالة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لمكافحة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التحديات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تواجهها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D6C13">
        <w:rPr>
          <w:rFonts w:ascii="Dubai" w:hAnsi="Dubai" w:cs="Dubai" w:hint="cs"/>
          <w:sz w:val="24"/>
          <w:szCs w:val="24"/>
          <w:rtl/>
          <w:lang w:bidi="ar-EG"/>
        </w:rPr>
        <w:t xml:space="preserve">بسبب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ندرة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A60310">
        <w:rPr>
          <w:rFonts w:ascii="Dubai" w:hAnsi="Dubai" w:cs="Dubai" w:hint="cs"/>
          <w:sz w:val="24"/>
          <w:szCs w:val="24"/>
          <w:rtl/>
          <w:lang w:bidi="ar-AE"/>
        </w:rPr>
        <w:t>،</w:t>
      </w:r>
      <w:r w:rsidR="00097C30"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097C30">
        <w:rPr>
          <w:rFonts w:ascii="Dubai" w:hAnsi="Dubai" w:cs="Dubai" w:hint="cs"/>
          <w:sz w:val="24"/>
          <w:szCs w:val="24"/>
          <w:rtl/>
          <w:lang w:bidi="ar-EG"/>
        </w:rPr>
        <w:t>وتصحر</w:t>
      </w:r>
      <w:r w:rsidR="0012611D">
        <w:rPr>
          <w:rFonts w:ascii="Dubai" w:hAnsi="Dubai" w:cs="Dubai" w:hint="cs"/>
          <w:sz w:val="24"/>
          <w:szCs w:val="24"/>
          <w:rtl/>
          <w:lang w:bidi="ar-EG"/>
        </w:rPr>
        <w:t xml:space="preserve"> الأراضي</w:t>
      </w:r>
      <w:r w:rsidR="00642488">
        <w:rPr>
          <w:rFonts w:ascii="Dubai" w:hAnsi="Dubai" w:cs="Dubai"/>
          <w:sz w:val="24"/>
          <w:szCs w:val="24"/>
          <w:rtl/>
          <w:lang w:bidi="ar-EG"/>
        </w:rPr>
        <w:t>.</w:t>
      </w:r>
      <w:r w:rsidR="00B20FC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0F5FC4">
        <w:rPr>
          <w:rFonts w:ascii="Dubai" w:hAnsi="Dubai" w:cs="Dubai" w:hint="cs"/>
          <w:sz w:val="24"/>
          <w:szCs w:val="24"/>
          <w:rtl/>
          <w:lang w:bidi="ar-EG"/>
        </w:rPr>
        <w:t>تضمن</w:t>
      </w:r>
      <w:r w:rsidR="00A60310">
        <w:rPr>
          <w:rFonts w:ascii="Dubai" w:hAnsi="Dubai" w:cs="Dubai" w:hint="cs"/>
          <w:sz w:val="24"/>
          <w:szCs w:val="24"/>
          <w:rtl/>
          <w:lang w:bidi="ar-EG"/>
        </w:rPr>
        <w:t>ت</w:t>
      </w:r>
      <w:r w:rsidR="000F5FC4">
        <w:rPr>
          <w:rFonts w:ascii="Dubai" w:hAnsi="Dubai" w:cs="Dubai" w:hint="cs"/>
          <w:sz w:val="24"/>
          <w:szCs w:val="24"/>
          <w:rtl/>
          <w:lang w:bidi="ar-EG"/>
        </w:rPr>
        <w:t xml:space="preserve"> هذه الخطط والاستراتيجيات </w:t>
      </w:r>
      <w:r w:rsidR="00A60310">
        <w:rPr>
          <w:rFonts w:ascii="Dubai" w:hAnsi="Dubai" w:cs="Dubai" w:hint="cs"/>
          <w:sz w:val="24"/>
          <w:szCs w:val="24"/>
          <w:rtl/>
          <w:lang w:bidi="ar-EG"/>
        </w:rPr>
        <w:t>ما يلي:</w:t>
      </w:r>
    </w:p>
    <w:p w14:paraId="128420CD" w14:textId="77777777" w:rsidR="00097C30" w:rsidRPr="00225867" w:rsidRDefault="009870EF" w:rsidP="0004764C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13" w:history="1">
        <w:r w:rsidR="00097C30" w:rsidRPr="003D2BB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الاستراتيجية</w:t>
        </w:r>
        <w:r w:rsidR="00097C30" w:rsidRPr="003D2BB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97C30" w:rsidRPr="003D2BB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الوطنية</w:t>
        </w:r>
        <w:r w:rsidR="00097C30" w:rsidRPr="003D2BB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97C30" w:rsidRPr="003D2BB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للأمن</w:t>
        </w:r>
        <w:r w:rsidR="00097C30" w:rsidRPr="003D2BB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97C30" w:rsidRPr="003D2BB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الغذائي</w:t>
        </w:r>
        <w:r w:rsidR="00097C30" w:rsidRPr="003D2BB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2051</w:t>
        </w:r>
      </w:hyperlink>
    </w:p>
    <w:bookmarkStart w:id="0" w:name="_Hlk20767165"/>
    <w:p w14:paraId="71EB00EE" w14:textId="73961E74" w:rsidR="00097C30" w:rsidRPr="00A60310" w:rsidRDefault="00A60310" w:rsidP="0004764C">
      <w:pPr>
        <w:pStyle w:val="ListParagraph"/>
        <w:numPr>
          <w:ilvl w:val="0"/>
          <w:numId w:val="2"/>
        </w:numPr>
        <w:jc w:val="both"/>
        <w:rPr>
          <w:rStyle w:val="Hyperlink"/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>
        <w:rPr>
          <w:rFonts w:ascii="Dubai" w:hAnsi="Dubai" w:cs="Dubai"/>
          <w:sz w:val="24"/>
          <w:szCs w:val="24"/>
          <w:lang w:bidi="ar-EG"/>
        </w:rPr>
        <w:instrText>HYPERLINK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>
        <w:rPr>
          <w:rFonts w:ascii="Dubai" w:hAnsi="Dubai" w:cs="Dubai"/>
          <w:sz w:val="24"/>
          <w:szCs w:val="24"/>
          <w:lang w:bidi="ar-EG"/>
        </w:rPr>
        <w:instrText>https://www.moei.gov.ae/ar/media-centre/news/7/1/2018/%D8%AA%D8%B9%D8%B1%D9%81-%D8%B9%D9%84%D9%89-%D8%A8%D8%B1%D8%A7%D9%85%D8%AC-%D8%B9%D9%85%D9%84-%D8%A7%D8%B3%D8%AA%D8%B1%D8%A7%D8%AA%D9%8A%D8%AC%D9%8A%D8%A9-%D8%A7%D9%84%D8%A3%D9%85%D9%86-%D8%A7%D9%84%D9%85%D8%A7%D8%A6%D9%8A-2036-%D9%84%D9%84%D8%A5%D9%85%D8%A7%D8%B1%D8%A7%D8%AA.aspx</w:instrText>
      </w:r>
      <w:r>
        <w:rPr>
          <w:rFonts w:ascii="Dubai" w:hAnsi="Dubai" w:cs="Dubai"/>
          <w:sz w:val="24"/>
          <w:szCs w:val="24"/>
          <w:rtl/>
          <w:lang w:bidi="ar-EG"/>
        </w:rPr>
        <w:instrText>" \</w:instrText>
      </w:r>
      <w:r>
        <w:rPr>
          <w:rFonts w:ascii="Dubai" w:hAnsi="Dubai" w:cs="Dubai"/>
          <w:sz w:val="24"/>
          <w:szCs w:val="24"/>
          <w:lang w:bidi="ar-EG"/>
        </w:rPr>
        <w:instrText>l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>
        <w:rPr>
          <w:rFonts w:ascii="Dubai" w:hAnsi="Dubai" w:cs="Dubai"/>
          <w:sz w:val="24"/>
          <w:szCs w:val="24"/>
          <w:lang w:bidi="ar-EG"/>
        </w:rPr>
        <w:instrText>page=1</w:instrText>
      </w:r>
      <w:r>
        <w:rPr>
          <w:rFonts w:ascii="Dubai" w:hAnsi="Dubai" w:cs="Dubai"/>
          <w:sz w:val="24"/>
          <w:szCs w:val="24"/>
          <w:rtl/>
          <w:lang w:bidi="ar-EG"/>
        </w:rPr>
        <w:instrText xml:space="preserve">" </w:instrText>
      </w:r>
      <w:r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="00097C30" w:rsidRPr="00A60310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استراتيجية</w:t>
      </w:r>
      <w:r w:rsidR="00097C30" w:rsidRPr="00A60310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2110A6" w:rsidRPr="00A60310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</w:t>
      </w:r>
      <w:r w:rsidR="00097C30" w:rsidRPr="00A60310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لأمن</w:t>
      </w:r>
      <w:r w:rsidR="00097C30" w:rsidRPr="00A60310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097C30" w:rsidRPr="00A60310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المائي</w:t>
      </w:r>
      <w:r w:rsidR="002110A6" w:rsidRPr="00A60310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 xml:space="preserve"> لدولة الإمارات</w:t>
      </w:r>
      <w:r w:rsidR="00097C30" w:rsidRPr="00A60310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2036</w:t>
      </w:r>
    </w:p>
    <w:bookmarkEnd w:id="0"/>
    <w:p w14:paraId="5F8FADF5" w14:textId="5B466EEB" w:rsidR="00097C30" w:rsidRPr="00225867" w:rsidRDefault="00A60310" w:rsidP="0004764C">
      <w:pPr>
        <w:pStyle w:val="ListParagraph"/>
        <w:numPr>
          <w:ilvl w:val="0"/>
          <w:numId w:val="2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end"/>
      </w:r>
      <w:hyperlink r:id="rId14" w:history="1">
        <w:r w:rsidR="00225867"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استراتيجية</w:t>
        </w:r>
        <w:r w:rsidR="00225867"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225867"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الإمارات</w:t>
        </w:r>
        <w:r w:rsidR="00225867"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225867"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للتنمية</w:t>
        </w:r>
        <w:r w:rsidR="00225867"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225867"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الخضراء</w:t>
        </w:r>
        <w:r w:rsidR="00097C30"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>.</w:t>
        </w:r>
      </w:hyperlink>
    </w:p>
    <w:p w14:paraId="498BBD6A" w14:textId="77777777" w:rsidR="009E5883" w:rsidRDefault="009E5883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lang w:bidi="ar-EG"/>
        </w:rPr>
      </w:pPr>
    </w:p>
    <w:p w14:paraId="0994216A" w14:textId="561A49BD" w:rsidR="00097C30" w:rsidRPr="006F2C17" w:rsidRDefault="00097C30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الاستراتيجية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الوطنية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للأمن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الغذائي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2051</w:t>
      </w:r>
    </w:p>
    <w:p w14:paraId="12D293BC" w14:textId="5891D562" w:rsidR="00D90473" w:rsidRDefault="00097C30" w:rsidP="00A60310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097C30">
        <w:rPr>
          <w:rFonts w:ascii="Dubai" w:hAnsi="Dubai" w:cs="Dubai" w:hint="cs"/>
          <w:sz w:val="24"/>
          <w:szCs w:val="24"/>
          <w:rtl/>
          <w:lang w:bidi="ar-EG"/>
        </w:rPr>
        <w:t>تهدف</w:t>
      </w:r>
      <w:r w:rsidRPr="00A6031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15" w:history="1">
        <w:r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الاستراتيجية</w:t>
        </w:r>
        <w:r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الوطنية</w:t>
        </w:r>
        <w:r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للأمن</w:t>
        </w:r>
        <w:r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A603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الغذائي</w:t>
        </w:r>
        <w:r w:rsidRPr="00A6031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2051</w:t>
        </w:r>
      </w:hyperlink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جعل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60310"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مركزًا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رائدًا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عالميًا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مجال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القائم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97C30">
        <w:rPr>
          <w:rFonts w:ascii="Dubai" w:hAnsi="Dubai" w:cs="Dubai" w:hint="cs"/>
          <w:sz w:val="24"/>
          <w:szCs w:val="24"/>
          <w:rtl/>
          <w:lang w:bidi="ar-EG"/>
        </w:rPr>
        <w:t>الابتكار</w:t>
      </w:r>
      <w:r w:rsidRPr="00097C30">
        <w:rPr>
          <w:rFonts w:ascii="Dubai" w:hAnsi="Dubai" w:cs="Dubai"/>
          <w:sz w:val="24"/>
          <w:szCs w:val="24"/>
          <w:rtl/>
          <w:lang w:bidi="ar-EG"/>
        </w:rPr>
        <w:t xml:space="preserve">. </w:t>
      </w:r>
    </w:p>
    <w:p w14:paraId="337A5DED" w14:textId="77777777" w:rsidR="00FA7C6B" w:rsidRDefault="00E3585C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Arial" w:hAnsi="Arial"/>
          <w:noProof/>
        </w:rPr>
        <w:drawing>
          <wp:inline distT="0" distB="0" distL="0" distR="0" wp14:anchorId="03BBFEE4" wp14:editId="5E2E14CB">
            <wp:extent cx="5276850" cy="2047875"/>
            <wp:effectExtent l="0" t="0" r="0" b="9525"/>
            <wp:docPr id="1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23A3" w14:textId="77777777" w:rsidR="00FA7C6B" w:rsidRDefault="001270D9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مصدر</w:t>
      </w:r>
      <w:r w:rsidR="00EA3068" w:rsidRPr="00EA3068">
        <w:rPr>
          <w:rFonts w:ascii="Dubai" w:hAnsi="Dubai" w:cs="Dubai"/>
          <w:sz w:val="24"/>
          <w:szCs w:val="24"/>
          <w:rtl/>
          <w:lang w:bidi="ar-EG"/>
        </w:rPr>
        <w:t>: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تقرير</w:t>
      </w:r>
      <w:r w:rsidR="00EA3068" w:rsidRPr="00EA306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>
        <w:rPr>
          <w:rFonts w:ascii="Dubai" w:hAnsi="Dubai" w:cs="Dubai" w:hint="cs"/>
          <w:sz w:val="24"/>
          <w:szCs w:val="24"/>
          <w:rtl/>
          <w:lang w:bidi="ar-EG"/>
        </w:rPr>
        <w:t xml:space="preserve">عن 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الاستراتيجية</w:t>
      </w:r>
      <w:r w:rsidR="00EA3068" w:rsidRPr="00EA306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الوطنية</w:t>
      </w:r>
      <w:r w:rsidR="00EA3068" w:rsidRPr="00EA306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للأمن</w:t>
      </w:r>
      <w:r w:rsidR="00EA3068" w:rsidRPr="00EA306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A3068" w:rsidRPr="00EA3068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</w:p>
    <w:p w14:paraId="0FFDA28E" w14:textId="77777777" w:rsidR="009870EF" w:rsidRDefault="009870EF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</w:p>
    <w:p w14:paraId="2E001D24" w14:textId="77777777" w:rsidR="009870EF" w:rsidRDefault="009870EF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</w:p>
    <w:p w14:paraId="7BAF9D9C" w14:textId="77777777" w:rsidR="009870EF" w:rsidRDefault="009870EF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</w:p>
    <w:p w14:paraId="4DCE1C8D" w14:textId="556AC25F" w:rsidR="001F3388" w:rsidRDefault="00886DF6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استراتيجية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الأمن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المائي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لدولة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الإمارات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2036</w:t>
      </w:r>
    </w:p>
    <w:p w14:paraId="772A1C45" w14:textId="29164FA8" w:rsidR="00CC4EE0" w:rsidRPr="00CC4EE0" w:rsidRDefault="00CC4EE0" w:rsidP="00A60310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CC4EE0">
        <w:rPr>
          <w:rFonts w:ascii="Dubai" w:hAnsi="Dubai" w:cs="Dubai" w:hint="cs"/>
          <w:sz w:val="24"/>
          <w:szCs w:val="24"/>
          <w:rtl/>
          <w:lang w:bidi="ar-EG"/>
        </w:rPr>
        <w:t>تهدف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F3388" w:rsidRPr="001F3388">
        <w:rPr>
          <w:rFonts w:ascii="Dubai" w:hAnsi="Dubai" w:cs="Dubai" w:hint="cs"/>
          <w:sz w:val="24"/>
          <w:szCs w:val="24"/>
          <w:rtl/>
          <w:lang w:bidi="ar-EG"/>
        </w:rPr>
        <w:t>استراتيجية</w:t>
      </w:r>
      <w:r w:rsidR="001F3388" w:rsidRPr="001F338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F3388" w:rsidRPr="001F3388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1F3388" w:rsidRPr="001F338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F3388" w:rsidRPr="001F3388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1F3388" w:rsidRPr="001F338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F3388" w:rsidRPr="001F3388">
        <w:rPr>
          <w:rFonts w:ascii="Dubai" w:hAnsi="Dubai" w:cs="Dubai" w:hint="cs"/>
          <w:sz w:val="24"/>
          <w:szCs w:val="24"/>
          <w:rtl/>
          <w:lang w:bidi="ar-EG"/>
        </w:rPr>
        <w:t>لدولة</w:t>
      </w:r>
      <w:r w:rsidR="001F3388" w:rsidRPr="001F338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F3388" w:rsidRPr="001F3388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1F3388" w:rsidRPr="001F3388">
        <w:rPr>
          <w:rFonts w:ascii="Dubai" w:hAnsi="Dubai" w:cs="Dubai"/>
          <w:sz w:val="24"/>
          <w:szCs w:val="24"/>
          <w:rtl/>
          <w:lang w:bidi="ar-EG"/>
        </w:rPr>
        <w:t xml:space="preserve"> 2036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ضمان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استدامة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واستمرارية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الوصول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للمياه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خلال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B3239" w:rsidRPr="003B3239">
        <w:rPr>
          <w:rFonts w:ascii="Dubai" w:hAnsi="Dubai" w:cs="Dubai" w:hint="cs"/>
          <w:sz w:val="24"/>
          <w:szCs w:val="24"/>
          <w:rtl/>
          <w:lang w:bidi="ar-EG"/>
        </w:rPr>
        <w:t>الظروف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62394">
        <w:rPr>
          <w:rFonts w:ascii="Dubai" w:hAnsi="Dubai" w:cs="Dubai" w:hint="cs"/>
          <w:sz w:val="24"/>
          <w:szCs w:val="24"/>
          <w:rtl/>
          <w:lang w:bidi="ar-EG"/>
        </w:rPr>
        <w:t>العادية</w:t>
      </w:r>
      <w:r w:rsidR="003B3239" w:rsidRPr="003B323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62394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الطارئة</w:t>
      </w:r>
      <w:r w:rsidRPr="00CC4EE0">
        <w:rPr>
          <w:rFonts w:ascii="Dubai" w:hAnsi="Dubai" w:cs="Dubai"/>
          <w:sz w:val="24"/>
          <w:szCs w:val="24"/>
          <w:rtl/>
          <w:lang w:bidi="ar-EG"/>
        </w:rPr>
        <w:t>.</w:t>
      </w:r>
      <w:r w:rsidR="00A60310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642488">
        <w:rPr>
          <w:rFonts w:ascii="Dubai" w:hAnsi="Dubai" w:cs="Dubai" w:hint="cs"/>
          <w:sz w:val="24"/>
          <w:szCs w:val="24"/>
          <w:rtl/>
          <w:lang w:bidi="ar-EG"/>
        </w:rPr>
        <w:t>وبهذه الطريقة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3EDB">
        <w:rPr>
          <w:rFonts w:ascii="Dubai" w:hAnsi="Dubai" w:cs="Dubai" w:hint="cs"/>
          <w:sz w:val="24"/>
          <w:szCs w:val="24"/>
          <w:rtl/>
          <w:lang w:bidi="ar-EG"/>
        </w:rPr>
        <w:t xml:space="preserve">سوف تساهم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هذه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5206E">
        <w:rPr>
          <w:rFonts w:ascii="Dubai" w:hAnsi="Dubai" w:cs="Dubai" w:hint="cs"/>
          <w:sz w:val="24"/>
          <w:szCs w:val="24"/>
          <w:rtl/>
          <w:lang w:bidi="ar-EG"/>
        </w:rPr>
        <w:t>الاستراتيجية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ازدهار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المجتمع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وتقدمه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والحفاظ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نمو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الاقتصاد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الوطني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0B3EDB">
        <w:rPr>
          <w:rFonts w:ascii="Dubai" w:hAnsi="Dubai" w:cs="Dubai" w:hint="cs"/>
          <w:sz w:val="24"/>
          <w:szCs w:val="24"/>
          <w:rtl/>
          <w:lang w:bidi="ar-EG"/>
        </w:rPr>
        <w:t>ت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ستهدف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3EDB">
        <w:rPr>
          <w:rFonts w:ascii="Dubai" w:hAnsi="Dubai" w:cs="Dubai" w:hint="cs"/>
          <w:sz w:val="24"/>
          <w:szCs w:val="24"/>
          <w:rtl/>
          <w:lang w:bidi="ar-EG"/>
        </w:rPr>
        <w:t xml:space="preserve">الاستراتيجية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مجموعة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مؤشرات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الأداء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الرئيسية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تهدف</w:t>
      </w:r>
      <w:r w:rsidRPr="00CC4EE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CC4EE0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Pr="00CC4EE0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258B751C" w14:textId="77777777" w:rsidR="00571C2A" w:rsidRDefault="006848A5" w:rsidP="0004764C">
      <w:pPr>
        <w:pStyle w:val="ListParagraph"/>
        <w:numPr>
          <w:ilvl w:val="0"/>
          <w:numId w:val="5"/>
        </w:num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خفض</w:t>
      </w:r>
      <w:r w:rsidR="00CC4EE0" w:rsidRPr="00F057A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F057A0">
        <w:rPr>
          <w:rFonts w:ascii="Dubai" w:hAnsi="Dubai" w:cs="Dubai" w:hint="cs"/>
          <w:sz w:val="24"/>
          <w:szCs w:val="24"/>
          <w:rtl/>
          <w:lang w:bidi="ar-EG"/>
        </w:rPr>
        <w:t>إجمالي</w:t>
      </w:r>
      <w:r w:rsidR="00CC4EE0" w:rsidRPr="00F057A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F057A0">
        <w:rPr>
          <w:rFonts w:ascii="Dubai" w:hAnsi="Dubai" w:cs="Dubai" w:hint="cs"/>
          <w:sz w:val="24"/>
          <w:szCs w:val="24"/>
          <w:rtl/>
          <w:lang w:bidi="ar-EG"/>
        </w:rPr>
        <w:t>الطلب</w:t>
      </w:r>
      <w:r w:rsidR="00CC4EE0" w:rsidRPr="00F057A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F057A0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CC4EE0" w:rsidRPr="00F057A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F057A0">
        <w:rPr>
          <w:rFonts w:ascii="Dubai" w:hAnsi="Dubai" w:cs="Dubai" w:hint="cs"/>
          <w:sz w:val="24"/>
          <w:szCs w:val="24"/>
          <w:rtl/>
          <w:lang w:bidi="ar-EG"/>
        </w:rPr>
        <w:t>الموارد</w:t>
      </w:r>
      <w:r w:rsidR="00CC4EE0" w:rsidRPr="00F057A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F057A0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="00571C2A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571C2A" w:rsidRPr="00F057A0">
        <w:rPr>
          <w:rFonts w:ascii="Dubai" w:hAnsi="Dubai" w:cs="Dubai" w:hint="cs"/>
          <w:sz w:val="24"/>
          <w:szCs w:val="24"/>
          <w:rtl/>
          <w:lang w:bidi="ar-EG"/>
        </w:rPr>
        <w:t>بنسبة</w:t>
      </w:r>
      <w:r w:rsidR="00571C2A" w:rsidRPr="00F057A0">
        <w:rPr>
          <w:rFonts w:ascii="Dubai" w:hAnsi="Dubai" w:cs="Dubai"/>
          <w:sz w:val="24"/>
          <w:szCs w:val="24"/>
          <w:rtl/>
          <w:lang w:bidi="ar-EG"/>
        </w:rPr>
        <w:t xml:space="preserve"> 21٪</w:t>
      </w:r>
    </w:p>
    <w:p w14:paraId="72187854" w14:textId="77777777" w:rsidR="00CC4EE0" w:rsidRDefault="00571C2A" w:rsidP="0004764C">
      <w:pPr>
        <w:pStyle w:val="ListParagraph"/>
        <w:numPr>
          <w:ilvl w:val="0"/>
          <w:numId w:val="5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571C2A">
        <w:rPr>
          <w:rFonts w:ascii="Dubai" w:hAnsi="Dubai" w:cs="Dubai" w:hint="cs"/>
          <w:sz w:val="24"/>
          <w:szCs w:val="24"/>
          <w:rtl/>
          <w:lang w:bidi="ar-EG"/>
        </w:rPr>
        <w:t>زيادة إنتاجية</w:t>
      </w:r>
      <w:r w:rsidR="00CC4EE0" w:rsidRPr="00571C2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571C2A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571C2A">
        <w:rPr>
          <w:rFonts w:ascii="Dubai" w:hAnsi="Dubai" w:cs="Dubai" w:hint="cs"/>
          <w:sz w:val="24"/>
          <w:szCs w:val="24"/>
          <w:rtl/>
          <w:lang w:bidi="ar-EG"/>
        </w:rPr>
        <w:t>بنسبة</w:t>
      </w:r>
      <w:r w:rsidRPr="00571C2A">
        <w:rPr>
          <w:rFonts w:ascii="Dubai" w:hAnsi="Dubai" w:cs="Dubai"/>
          <w:sz w:val="24"/>
          <w:szCs w:val="24"/>
          <w:rtl/>
          <w:lang w:bidi="ar-EG"/>
        </w:rPr>
        <w:t xml:space="preserve"> 69٪</w:t>
      </w:r>
    </w:p>
    <w:p w14:paraId="2FCD2175" w14:textId="77777777" w:rsidR="00CC4EE0" w:rsidRDefault="00D81912" w:rsidP="0004764C">
      <w:pPr>
        <w:pStyle w:val="ListParagraph"/>
        <w:numPr>
          <w:ilvl w:val="0"/>
          <w:numId w:val="5"/>
        </w:num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حفض</w:t>
      </w:r>
      <w:r w:rsidR="00CC4EE0" w:rsidRPr="00571C2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571C2A">
        <w:rPr>
          <w:rFonts w:ascii="Dubai" w:hAnsi="Dubai" w:cs="Dubai" w:hint="cs"/>
          <w:sz w:val="24"/>
          <w:szCs w:val="24"/>
          <w:rtl/>
          <w:lang w:bidi="ar-EG"/>
        </w:rPr>
        <w:t>ندرة</w:t>
      </w:r>
      <w:r w:rsidR="00CC4EE0" w:rsidRPr="00571C2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571C2A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CC4EE0" w:rsidRPr="00571C2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بمقدار</w:t>
      </w:r>
      <w:r w:rsidR="00CC4EE0" w:rsidRPr="00571C2A">
        <w:rPr>
          <w:rFonts w:ascii="Dubai" w:hAnsi="Dubai" w:cs="Dubai"/>
          <w:sz w:val="24"/>
          <w:szCs w:val="24"/>
          <w:rtl/>
          <w:lang w:bidi="ar-EG"/>
        </w:rPr>
        <w:t xml:space="preserve"> 3 </w:t>
      </w:r>
      <w:r w:rsidR="00CC4EE0" w:rsidRPr="00571C2A">
        <w:rPr>
          <w:rFonts w:ascii="Dubai" w:hAnsi="Dubai" w:cs="Dubai" w:hint="cs"/>
          <w:sz w:val="24"/>
          <w:szCs w:val="24"/>
          <w:rtl/>
          <w:lang w:bidi="ar-EG"/>
        </w:rPr>
        <w:t>درجات</w:t>
      </w:r>
    </w:p>
    <w:p w14:paraId="6B89518E" w14:textId="6F38412D" w:rsidR="00DF7570" w:rsidRDefault="00DF7570" w:rsidP="0004764C">
      <w:pPr>
        <w:pStyle w:val="ListParagraph"/>
        <w:numPr>
          <w:ilvl w:val="0"/>
          <w:numId w:val="5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DF7570">
        <w:rPr>
          <w:rFonts w:ascii="Dubai" w:hAnsi="Dubai" w:cs="Dubai" w:hint="cs"/>
          <w:sz w:val="24"/>
          <w:szCs w:val="24"/>
          <w:rtl/>
          <w:lang w:bidi="ar-EG"/>
        </w:rPr>
        <w:t>زيادة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نسبة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إعادة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استخدام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المعالجة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F7570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Pr="00DF7570">
        <w:rPr>
          <w:rFonts w:ascii="Dubai" w:hAnsi="Dubai" w:cs="Dubai"/>
          <w:sz w:val="24"/>
          <w:szCs w:val="24"/>
          <w:rtl/>
          <w:lang w:bidi="ar-EG"/>
        </w:rPr>
        <w:t xml:space="preserve"> 95%</w:t>
      </w:r>
      <w:r w:rsidR="008A62BB">
        <w:rPr>
          <w:rFonts w:ascii="Dubai" w:hAnsi="Dubai" w:cs="Dubai" w:hint="cs"/>
          <w:sz w:val="24"/>
          <w:szCs w:val="24"/>
          <w:rtl/>
          <w:lang w:bidi="ar-EG"/>
        </w:rPr>
        <w:t>.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</w:p>
    <w:p w14:paraId="6C68D9DF" w14:textId="68DB2D7C" w:rsidR="008A62BB" w:rsidRDefault="008A62BB" w:rsidP="008A62BB">
      <w:pPr>
        <w:rPr>
          <w:rtl/>
        </w:rPr>
      </w:pPr>
      <w:r w:rsidRPr="008A62BB">
        <w:rPr>
          <w:rtl/>
        </w:rPr>
        <w:t xml:space="preserve">تتكون استراتيجية الأمن المائي 2036 من ثلاثة برامج عمل استراتيجية </w:t>
      </w:r>
      <w:r>
        <w:rPr>
          <w:rFonts w:hint="cs"/>
          <w:rtl/>
        </w:rPr>
        <w:t>تتناول معالجة المخاطر عالية الخطورة المتعلقة باستهلاك المياه:</w:t>
      </w:r>
    </w:p>
    <w:p w14:paraId="4820453C" w14:textId="7E3FB0A6" w:rsidR="00CC4EE0" w:rsidRPr="008A62BB" w:rsidRDefault="006C0576" w:rsidP="008A62BB">
      <w:pPr>
        <w:pStyle w:val="ListParagraph"/>
        <w:numPr>
          <w:ilvl w:val="0"/>
          <w:numId w:val="15"/>
        </w:numPr>
      </w:pPr>
      <w:r w:rsidRPr="008A62BB">
        <w:rPr>
          <w:rFonts w:hint="cs"/>
          <w:rtl/>
        </w:rPr>
        <w:t>برنامج</w:t>
      </w:r>
      <w:r w:rsidR="00CC4EE0" w:rsidRPr="008A62BB">
        <w:rPr>
          <w:rtl/>
        </w:rPr>
        <w:t xml:space="preserve"> </w:t>
      </w:r>
      <w:r w:rsidR="00CC4EE0" w:rsidRPr="008A62BB">
        <w:rPr>
          <w:rFonts w:hint="cs"/>
          <w:rtl/>
        </w:rPr>
        <w:t>إدارة</w:t>
      </w:r>
      <w:r w:rsidR="00CC4EE0" w:rsidRPr="008A62BB">
        <w:rPr>
          <w:rtl/>
        </w:rPr>
        <w:t xml:space="preserve"> </w:t>
      </w:r>
      <w:r w:rsidR="00CC4EE0" w:rsidRPr="008A62BB">
        <w:rPr>
          <w:rFonts w:hint="cs"/>
          <w:rtl/>
        </w:rPr>
        <w:t>الطلب</w:t>
      </w:r>
      <w:r w:rsidR="00CC4EE0" w:rsidRPr="008A62BB">
        <w:rPr>
          <w:rtl/>
        </w:rPr>
        <w:t xml:space="preserve"> </w:t>
      </w:r>
      <w:r w:rsidR="00CC4EE0" w:rsidRPr="008A62BB">
        <w:rPr>
          <w:rFonts w:hint="cs"/>
          <w:rtl/>
        </w:rPr>
        <w:t>على</w:t>
      </w:r>
      <w:r w:rsidR="00CC4EE0" w:rsidRPr="008A62BB">
        <w:rPr>
          <w:rtl/>
        </w:rPr>
        <w:t xml:space="preserve"> </w:t>
      </w:r>
      <w:r w:rsidR="00CC4EE0" w:rsidRPr="008A62BB">
        <w:rPr>
          <w:rFonts w:hint="cs"/>
          <w:rtl/>
        </w:rPr>
        <w:t>المياه</w:t>
      </w:r>
    </w:p>
    <w:p w14:paraId="190CF2C1" w14:textId="77777777" w:rsidR="00CC4EE0" w:rsidRDefault="00CC4EE0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6B2D9C">
        <w:rPr>
          <w:rFonts w:ascii="Dubai" w:hAnsi="Dubai" w:cs="Dubai" w:hint="cs"/>
          <w:sz w:val="24"/>
          <w:szCs w:val="24"/>
          <w:rtl/>
          <w:lang w:bidi="ar-EG"/>
        </w:rPr>
        <w:t>تعزيز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الاستدامة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البيئية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والاقتصادية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استهلاك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المناطق</w:t>
      </w:r>
      <w:r w:rsidRPr="006B2D9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B2D9C">
        <w:rPr>
          <w:rFonts w:ascii="Dubai" w:hAnsi="Dubai" w:cs="Dubai" w:hint="cs"/>
          <w:sz w:val="24"/>
          <w:szCs w:val="24"/>
          <w:rtl/>
          <w:lang w:bidi="ar-EG"/>
        </w:rPr>
        <w:t>الحضرية</w:t>
      </w:r>
    </w:p>
    <w:p w14:paraId="20C9956E" w14:textId="77777777" w:rsidR="00FA7C6B" w:rsidRDefault="00062394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خ</w:t>
      </w:r>
      <w:r w:rsidR="00723204">
        <w:rPr>
          <w:rFonts w:ascii="Dubai" w:hAnsi="Dubai" w:cs="Dubai" w:hint="cs"/>
          <w:sz w:val="24"/>
          <w:szCs w:val="24"/>
          <w:rtl/>
          <w:lang w:bidi="ar-EG"/>
        </w:rPr>
        <w:t>فض</w:t>
      </w:r>
      <w:r w:rsidR="00CC4EE0" w:rsidRPr="0023715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30EC9">
        <w:rPr>
          <w:rFonts w:ascii="Dubai" w:hAnsi="Dubai" w:cs="Dubai" w:hint="cs"/>
          <w:sz w:val="24"/>
          <w:szCs w:val="24"/>
          <w:rtl/>
          <w:lang w:bidi="ar-EG"/>
        </w:rPr>
        <w:t>الهدر</w:t>
      </w:r>
      <w:r w:rsidR="00CC4EE0" w:rsidRPr="0023715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CC4EE0" w:rsidRPr="0023715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237159">
        <w:rPr>
          <w:rFonts w:ascii="Dubai" w:hAnsi="Dubai" w:cs="Dubai" w:hint="cs"/>
          <w:sz w:val="24"/>
          <w:szCs w:val="24"/>
          <w:rtl/>
          <w:lang w:bidi="ar-EG"/>
        </w:rPr>
        <w:t>شبكة</w:t>
      </w:r>
      <w:r w:rsidR="00CC4EE0" w:rsidRPr="0023715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4EE0" w:rsidRPr="00237159">
        <w:rPr>
          <w:rFonts w:ascii="Dubai" w:hAnsi="Dubai" w:cs="Dubai" w:hint="cs"/>
          <w:sz w:val="24"/>
          <w:szCs w:val="24"/>
          <w:rtl/>
          <w:lang w:bidi="ar-EG"/>
        </w:rPr>
        <w:t>المياه</w:t>
      </w:r>
    </w:p>
    <w:p w14:paraId="70766317" w14:textId="11DAEA5D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ترشيد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الاستهلاك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الفردي</w:t>
      </w:r>
      <w:r w:rsidR="008A62BB">
        <w:rPr>
          <w:rFonts w:ascii="Dubai" w:hAnsi="Dubai" w:cs="Dubai" w:hint="cs"/>
          <w:sz w:val="24"/>
          <w:szCs w:val="24"/>
          <w:rtl/>
          <w:lang w:bidi="ar-EG"/>
        </w:rPr>
        <w:t xml:space="preserve"> للمياه</w:t>
      </w:r>
    </w:p>
    <w:p w14:paraId="08C46A29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تقليل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الطلب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المحلاة</w:t>
      </w:r>
    </w:p>
    <w:p w14:paraId="722963A9" w14:textId="77777777" w:rsidR="00740AE3" w:rsidRPr="00740AE3" w:rsidRDefault="009F420B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 xml:space="preserve">زيادة </w:t>
      </w:r>
      <w:r w:rsidR="006C0576">
        <w:rPr>
          <w:rFonts w:ascii="Dubai" w:hAnsi="Dubai" w:cs="Dubai" w:hint="cs"/>
          <w:sz w:val="24"/>
          <w:szCs w:val="24"/>
          <w:rtl/>
          <w:lang w:bidi="ar-EG"/>
        </w:rPr>
        <w:t>كفاءة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استخدام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</w:p>
    <w:p w14:paraId="38E13026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تقليل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الضغط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الجوفية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المستخدمة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3200EF0F" w14:textId="77777777" w:rsidR="00740AE3" w:rsidRPr="006C0576" w:rsidRDefault="00740AE3" w:rsidP="0004764C">
      <w:pPr>
        <w:pStyle w:val="ListParagraph"/>
        <w:numPr>
          <w:ilvl w:val="0"/>
          <w:numId w:val="10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6C0576">
        <w:rPr>
          <w:rFonts w:ascii="Dubai" w:hAnsi="Dubai" w:cs="Dubai" w:hint="cs"/>
          <w:sz w:val="24"/>
          <w:szCs w:val="24"/>
          <w:rtl/>
          <w:lang w:bidi="ar-EG"/>
        </w:rPr>
        <w:t>برنامج</w:t>
      </w:r>
      <w:r w:rsidRPr="006C057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C0576">
        <w:rPr>
          <w:rFonts w:ascii="Dubai" w:hAnsi="Dubai" w:cs="Dubai" w:hint="cs"/>
          <w:sz w:val="24"/>
          <w:szCs w:val="24"/>
          <w:rtl/>
          <w:lang w:bidi="ar-EG"/>
        </w:rPr>
        <w:t>إدارة</w:t>
      </w:r>
      <w:r w:rsidRPr="006C057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32D91">
        <w:rPr>
          <w:rFonts w:ascii="Dubai" w:hAnsi="Dubai" w:cs="Dubai" w:hint="cs"/>
          <w:sz w:val="24"/>
          <w:szCs w:val="24"/>
          <w:rtl/>
          <w:lang w:bidi="ar-EG"/>
        </w:rPr>
        <w:t>الإمداد</w:t>
      </w:r>
      <w:r w:rsidRPr="006C057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C0576">
        <w:rPr>
          <w:rFonts w:ascii="Dubai" w:hAnsi="Dubai" w:cs="Dubai" w:hint="cs"/>
          <w:sz w:val="24"/>
          <w:szCs w:val="24"/>
          <w:rtl/>
          <w:lang w:bidi="ar-EG"/>
        </w:rPr>
        <w:t>الما</w:t>
      </w:r>
      <w:r w:rsidR="00432D91">
        <w:rPr>
          <w:rFonts w:ascii="Dubai" w:hAnsi="Dubai" w:cs="Dubai" w:hint="cs"/>
          <w:sz w:val="24"/>
          <w:szCs w:val="24"/>
          <w:rtl/>
          <w:lang w:bidi="ar-EG"/>
        </w:rPr>
        <w:t>ئي</w:t>
      </w:r>
    </w:p>
    <w:p w14:paraId="68DFD056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توفير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الاحتياجات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المستقبلية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32D91">
        <w:rPr>
          <w:rFonts w:ascii="Dubai" w:hAnsi="Dubai" w:cs="Dubai" w:hint="cs"/>
          <w:sz w:val="24"/>
          <w:szCs w:val="24"/>
          <w:rtl/>
          <w:lang w:bidi="ar-EG"/>
        </w:rPr>
        <w:t>بصورة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مستدام</w:t>
      </w:r>
      <w:r w:rsidR="00432D91">
        <w:rPr>
          <w:rFonts w:ascii="Dubai" w:hAnsi="Dubai" w:cs="Dubai" w:hint="cs"/>
          <w:sz w:val="24"/>
          <w:szCs w:val="24"/>
          <w:rtl/>
          <w:lang w:bidi="ar-EG"/>
        </w:rPr>
        <w:t>ة</w:t>
      </w:r>
    </w:p>
    <w:p w14:paraId="6D4874CA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زيادة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استخدام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تقنيات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تحلية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85A7A">
        <w:rPr>
          <w:rFonts w:ascii="Dubai" w:hAnsi="Dubai" w:cs="Dubai" w:hint="cs"/>
          <w:sz w:val="24"/>
          <w:szCs w:val="24"/>
          <w:rtl/>
          <w:lang w:bidi="ar-EG"/>
        </w:rPr>
        <w:t>المياه</w:t>
      </w:r>
    </w:p>
    <w:p w14:paraId="0FB56BC3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زيادة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استخدام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مصادر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الطاقة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المتجددة</w:t>
      </w:r>
    </w:p>
    <w:p w14:paraId="3DF3CD6A" w14:textId="2F8A7607" w:rsidR="00740AE3" w:rsidRPr="00740AE3" w:rsidRDefault="0083144E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التوسع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في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استخدام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مياه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الصرف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6CEF">
        <w:rPr>
          <w:rFonts w:ascii="Dubai" w:hAnsi="Dubai" w:cs="Dubai" w:hint="cs"/>
          <w:sz w:val="24"/>
          <w:szCs w:val="24"/>
          <w:rtl/>
          <w:lang w:bidi="ar-EG"/>
        </w:rPr>
        <w:t xml:space="preserve">الصحي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المعالجة</w:t>
      </w:r>
    </w:p>
    <w:p w14:paraId="4D1C307A" w14:textId="31091AEB" w:rsidR="00740AE3" w:rsidRPr="00740AE3" w:rsidRDefault="00E75134" w:rsidP="00406CEF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تشجيع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06CEF">
        <w:rPr>
          <w:rFonts w:ascii="Dubai" w:hAnsi="Dubai" w:cs="Dubai" w:hint="cs"/>
          <w:sz w:val="24"/>
          <w:szCs w:val="24"/>
          <w:rtl/>
          <w:lang w:bidi="ar-EG"/>
        </w:rPr>
        <w:t xml:space="preserve">أنظمة </w:t>
      </w:r>
      <w:r w:rsidR="00EF3C24">
        <w:rPr>
          <w:rFonts w:ascii="Dubai" w:hAnsi="Dubai" w:cs="Dubai" w:hint="cs"/>
          <w:sz w:val="24"/>
          <w:szCs w:val="24"/>
          <w:rtl/>
          <w:lang w:bidi="ar-EG"/>
        </w:rPr>
        <w:t>حصاد</w:t>
      </w:r>
      <w:r w:rsidR="00740AE3"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40AE3" w:rsidRPr="00740AE3">
        <w:rPr>
          <w:rFonts w:ascii="Dubai" w:hAnsi="Dubai" w:cs="Dubai" w:hint="cs"/>
          <w:sz w:val="24"/>
          <w:szCs w:val="24"/>
          <w:rtl/>
          <w:lang w:bidi="ar-EG"/>
        </w:rPr>
        <w:t>مياه</w:t>
      </w:r>
      <w:r w:rsidR="00406CEF">
        <w:rPr>
          <w:rFonts w:ascii="Dubai" w:hAnsi="Dubai" w:cs="Dubai" w:hint="cs"/>
          <w:sz w:val="24"/>
          <w:szCs w:val="24"/>
          <w:rtl/>
          <w:lang w:bidi="ar-EG"/>
        </w:rPr>
        <w:t xml:space="preserve"> الأمطار</w:t>
      </w:r>
    </w:p>
    <w:p w14:paraId="4D7C9169" w14:textId="77777777" w:rsidR="00740AE3" w:rsidRPr="00740AE3" w:rsidRDefault="00740AE3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الحد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استخراج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740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40AE3">
        <w:rPr>
          <w:rFonts w:ascii="Dubai" w:hAnsi="Dubai" w:cs="Dubai" w:hint="cs"/>
          <w:sz w:val="24"/>
          <w:szCs w:val="24"/>
          <w:rtl/>
          <w:lang w:bidi="ar-EG"/>
        </w:rPr>
        <w:t>الجوفية</w:t>
      </w:r>
      <w:r w:rsidRPr="00740AE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3EE341DC" w14:textId="77777777" w:rsidR="00740AE3" w:rsidRDefault="00740AE3" w:rsidP="0004764C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E75134">
        <w:rPr>
          <w:rFonts w:ascii="Dubai" w:hAnsi="Dubai" w:cs="Dubai" w:hint="cs"/>
          <w:sz w:val="24"/>
          <w:szCs w:val="24"/>
          <w:rtl/>
          <w:lang w:bidi="ar-EG"/>
        </w:rPr>
        <w:t>برنامج</w:t>
      </w:r>
      <w:r w:rsidRPr="00E7513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75134">
        <w:rPr>
          <w:rFonts w:ascii="Dubai" w:hAnsi="Dubai" w:cs="Dubai" w:hint="cs"/>
          <w:sz w:val="24"/>
          <w:szCs w:val="24"/>
          <w:rtl/>
          <w:lang w:bidi="ar-EG"/>
        </w:rPr>
        <w:t>إنتاج</w:t>
      </w:r>
      <w:r w:rsidRPr="00E7513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E75134">
        <w:rPr>
          <w:rFonts w:ascii="Dubai" w:hAnsi="Dubai" w:cs="Dubai" w:hint="cs"/>
          <w:sz w:val="24"/>
          <w:szCs w:val="24"/>
          <w:rtl/>
          <w:lang w:bidi="ar-EG"/>
        </w:rPr>
        <w:t>وتوزيع</w:t>
      </w:r>
      <w:r w:rsidRPr="00E7513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64A5B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Pr="00E75134">
        <w:rPr>
          <w:rFonts w:ascii="Dubai" w:hAnsi="Dubai" w:cs="Dubai" w:hint="cs"/>
          <w:sz w:val="24"/>
          <w:szCs w:val="24"/>
          <w:rtl/>
          <w:lang w:bidi="ar-EG"/>
        </w:rPr>
        <w:t>مياه</w:t>
      </w:r>
      <w:r w:rsidRPr="00E7513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64A5B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Pr="00E75134">
        <w:rPr>
          <w:rFonts w:ascii="Dubai" w:hAnsi="Dubai" w:cs="Dubai" w:hint="cs"/>
          <w:sz w:val="24"/>
          <w:szCs w:val="24"/>
          <w:rtl/>
          <w:lang w:bidi="ar-EG"/>
        </w:rPr>
        <w:t>لطوارئ</w:t>
      </w:r>
    </w:p>
    <w:p w14:paraId="2F627129" w14:textId="480B33FF" w:rsidR="00740AE3" w:rsidRPr="00BA6D2F" w:rsidRDefault="00BA6D2F" w:rsidP="0004764C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BA6D2F">
        <w:rPr>
          <w:rFonts w:ascii="Droid Arabic Kufi" w:hAnsi="Droid Arabic Kufi"/>
          <w:color w:val="444444"/>
          <w:sz w:val="24"/>
          <w:szCs w:val="24"/>
          <w:rtl/>
        </w:rPr>
        <w:t>ضمان الوقاية والاستجابة الفعالة لحالات الطوارئ المائية</w:t>
      </w:r>
    </w:p>
    <w:p w14:paraId="712DB77A" w14:textId="643366F1" w:rsidR="00FA7C6B" w:rsidRPr="00BA6D2F" w:rsidRDefault="00740AE3" w:rsidP="00BA1AAE">
      <w:pPr>
        <w:pStyle w:val="ListParagraph"/>
        <w:numPr>
          <w:ilvl w:val="0"/>
          <w:numId w:val="8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BA6D2F">
        <w:rPr>
          <w:rFonts w:ascii="Dubai" w:hAnsi="Dubai" w:cs="Dubai" w:hint="cs"/>
          <w:sz w:val="24"/>
          <w:szCs w:val="24"/>
          <w:rtl/>
          <w:lang w:bidi="ar-EG"/>
        </w:rPr>
        <w:t>ضمان</w:t>
      </w:r>
      <w:r w:rsidRPr="00BA6D2F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A6D2F">
        <w:rPr>
          <w:rFonts w:ascii="Dubai" w:hAnsi="Dubai" w:cs="Dubai" w:hint="cs"/>
          <w:sz w:val="24"/>
          <w:szCs w:val="24"/>
          <w:rtl/>
          <w:lang w:bidi="ar-EG"/>
        </w:rPr>
        <w:t>الاستجابة</w:t>
      </w:r>
      <w:r w:rsidRPr="00BA6D2F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A6D2F">
        <w:rPr>
          <w:rFonts w:ascii="Dubai" w:hAnsi="Dubai" w:cs="Dubai" w:hint="cs"/>
          <w:sz w:val="24"/>
          <w:szCs w:val="24"/>
          <w:rtl/>
          <w:lang w:bidi="ar-EG"/>
        </w:rPr>
        <w:t>الفورية</w:t>
      </w:r>
      <w:r w:rsidRPr="00BA6D2F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6D2F" w:rsidRPr="00BA6D2F">
        <w:rPr>
          <w:rFonts w:ascii="Droid Arabic Kufi" w:hAnsi="Droid Arabic Kufi"/>
          <w:color w:val="444444"/>
          <w:sz w:val="24"/>
          <w:szCs w:val="24"/>
          <w:rtl/>
        </w:rPr>
        <w:t>لحالات الطوارئ المائية</w:t>
      </w:r>
    </w:p>
    <w:p w14:paraId="44148C43" w14:textId="77777777" w:rsidR="009870EF" w:rsidRDefault="009870EF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</w:p>
    <w:p w14:paraId="01E4C3FA" w14:textId="1B3E677B" w:rsidR="00FE626A" w:rsidRDefault="00FE626A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استراتيجية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الإمارات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للتنمية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الخضراء</w:t>
      </w:r>
    </w:p>
    <w:p w14:paraId="403EFCA7" w14:textId="7D735C9B" w:rsidR="00FE626A" w:rsidRDefault="009870EF" w:rsidP="00BA6D2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17" w:history="1">
        <w:r w:rsidR="00A13A2F" w:rsidRPr="0097681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استراتيجية</w:t>
        </w:r>
        <w:r w:rsidR="00A13A2F" w:rsidRPr="0097681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13A2F" w:rsidRPr="0097681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الإمارات</w:t>
        </w:r>
        <w:r w:rsidR="00A13A2F" w:rsidRPr="0097681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13A2F" w:rsidRPr="0097681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للتنمية</w:t>
        </w:r>
        <w:r w:rsidR="00A13A2F" w:rsidRPr="00976817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13A2F" w:rsidRPr="00976817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الخضراء</w:t>
        </w:r>
      </w:hyperlink>
      <w:r w:rsidR="00A13A2F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D07C11">
        <w:rPr>
          <w:rFonts w:ascii="Dubai" w:hAnsi="Dubai" w:cs="Dubai" w:hint="cs"/>
          <w:sz w:val="24"/>
          <w:szCs w:val="24"/>
          <w:rtl/>
          <w:lang w:bidi="ar-EG"/>
        </w:rPr>
        <w:t>وهي</w:t>
      </w:r>
      <w:r w:rsidR="00D07C11" w:rsidRPr="00D07C11">
        <w:rPr>
          <w:rFonts w:ascii="Dubai" w:hAnsi="Dubai" w:cs="Dubai" w:hint="cs"/>
          <w:sz w:val="24"/>
          <w:szCs w:val="24"/>
          <w:rtl/>
          <w:lang w:bidi="ar-EG"/>
        </w:rPr>
        <w:t xml:space="preserve"> مبادرة</w:t>
      </w:r>
      <w:r w:rsidR="00D07C11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07C11" w:rsidRPr="00D07C11">
        <w:rPr>
          <w:rFonts w:ascii="Dubai" w:hAnsi="Dubai" w:cs="Dubai" w:hint="cs"/>
          <w:sz w:val="24"/>
          <w:szCs w:val="24"/>
          <w:rtl/>
          <w:lang w:bidi="ar-EG"/>
        </w:rPr>
        <w:t>وطنية</w:t>
      </w:r>
      <w:r w:rsidR="00D07C11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07C11" w:rsidRPr="00D07C11">
        <w:rPr>
          <w:rFonts w:ascii="Dubai" w:hAnsi="Dubai" w:cs="Dubai" w:hint="cs"/>
          <w:sz w:val="24"/>
          <w:szCs w:val="24"/>
          <w:rtl/>
          <w:lang w:bidi="ar-EG"/>
        </w:rPr>
        <w:t>طويلة</w:t>
      </w:r>
      <w:r w:rsidR="00D07C11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07C11" w:rsidRPr="00D07C11">
        <w:rPr>
          <w:rFonts w:ascii="Dubai" w:hAnsi="Dubai" w:cs="Dubai" w:hint="cs"/>
          <w:sz w:val="24"/>
          <w:szCs w:val="24"/>
          <w:rtl/>
          <w:lang w:bidi="ar-EG"/>
        </w:rPr>
        <w:t>المدى</w:t>
      </w:r>
      <w:r w:rsidR="00D07C11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07C11" w:rsidRPr="00D07C11">
        <w:rPr>
          <w:rFonts w:ascii="Dubai" w:hAnsi="Dubai" w:cs="Dubai" w:hint="cs"/>
          <w:sz w:val="24"/>
          <w:szCs w:val="24"/>
          <w:rtl/>
          <w:lang w:bidi="ar-EG"/>
        </w:rPr>
        <w:t>أعلنها</w:t>
      </w:r>
      <w:r w:rsidR="00D07C11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86669" w:rsidRPr="00086669">
        <w:rPr>
          <w:rFonts w:ascii="Dubai" w:hAnsi="Dubai" w:cs="Dubai"/>
          <w:sz w:val="24"/>
          <w:szCs w:val="24"/>
          <w:rtl/>
        </w:rPr>
        <w:t>صاحب السمو الشيخ محمد بن راشد آل مكتوم، نائب رئيس الدولة رئيس مجلس الوزراء حاكم دبي،</w:t>
      </w:r>
      <w:r w:rsidR="00086669" w:rsidRPr="00086669">
        <w:rPr>
          <w:rFonts w:ascii="Dubai" w:hAnsi="Dubai" w:cs="Dubai"/>
          <w:sz w:val="24"/>
          <w:szCs w:val="24"/>
          <w:lang w:bidi="ar-EG"/>
        </w:rPr>
        <w:t> 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يناير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2012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تمهيداً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لبناء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اقتصاد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أخضر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تحت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شعار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6D2F">
        <w:rPr>
          <w:rFonts w:ascii="Dubai" w:hAnsi="Dubai" w:cs="Dubai" w:hint="cs"/>
          <w:sz w:val="24"/>
          <w:szCs w:val="24"/>
          <w:rtl/>
          <w:lang w:bidi="ar-AE"/>
        </w:rPr>
        <w:t>"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اقتصاد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أخضر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لتنمية</w:t>
      </w:r>
      <w:r w:rsidR="00B519C8" w:rsidRPr="00D07C11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519C8" w:rsidRPr="00D07C11">
        <w:rPr>
          <w:rFonts w:ascii="Dubai" w:hAnsi="Dubai" w:cs="Dubai" w:hint="cs"/>
          <w:sz w:val="24"/>
          <w:szCs w:val="24"/>
          <w:rtl/>
          <w:lang w:bidi="ar-EG"/>
        </w:rPr>
        <w:t>مستدامة</w:t>
      </w:r>
      <w:r w:rsidR="00BA6D2F">
        <w:rPr>
          <w:rFonts w:ascii="Dubai" w:hAnsi="Dubai" w:cs="Dubai" w:hint="cs"/>
          <w:sz w:val="24"/>
          <w:szCs w:val="24"/>
          <w:rtl/>
          <w:lang w:bidi="ar-EG"/>
        </w:rPr>
        <w:t>"</w:t>
      </w:r>
      <w:r w:rsidR="00B519C8">
        <w:rPr>
          <w:rFonts w:ascii="Dubai" w:hAnsi="Dubai" w:cs="Dubai" w:hint="cs"/>
          <w:sz w:val="24"/>
          <w:szCs w:val="24"/>
          <w:rtl/>
          <w:lang w:bidi="ar-EG"/>
        </w:rPr>
        <w:t xml:space="preserve">، </w:t>
      </w:r>
      <w:r w:rsidR="00CE37B5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305B73">
        <w:rPr>
          <w:rFonts w:ascii="Dubai" w:hAnsi="Dubai" w:cs="Dubai" w:hint="cs"/>
          <w:sz w:val="24"/>
          <w:szCs w:val="24"/>
          <w:rtl/>
          <w:lang w:bidi="ar-EG"/>
        </w:rPr>
        <w:t>من خلال هذه المبادرة أ</w:t>
      </w:r>
      <w:r w:rsidR="00CE37B5">
        <w:rPr>
          <w:rFonts w:ascii="Dubai" w:hAnsi="Dubai" w:cs="Dubai" w:hint="cs"/>
          <w:sz w:val="24"/>
          <w:szCs w:val="24"/>
          <w:rtl/>
          <w:lang w:bidi="ar-EG"/>
        </w:rPr>
        <w:t>بدت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التزامها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36842">
        <w:rPr>
          <w:rFonts w:ascii="Dubai" w:hAnsi="Dubai" w:cs="Dubai" w:hint="cs"/>
          <w:sz w:val="24"/>
          <w:szCs w:val="24"/>
          <w:rtl/>
          <w:lang w:bidi="ar-EG"/>
        </w:rPr>
        <w:t xml:space="preserve">بريادة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العالم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مجال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التنمية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E626A" w:rsidRPr="00FE626A">
        <w:rPr>
          <w:rFonts w:ascii="Dubai" w:hAnsi="Dubai" w:cs="Dubai" w:hint="cs"/>
          <w:sz w:val="24"/>
          <w:szCs w:val="24"/>
          <w:rtl/>
          <w:lang w:bidi="ar-EG"/>
        </w:rPr>
        <w:t>المستدامة</w:t>
      </w:r>
      <w:r w:rsidR="00FE626A" w:rsidRPr="00FE626A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4B6F5A4D" w14:textId="792DB409" w:rsidR="00CE37B5" w:rsidRDefault="00B74028" w:rsidP="00BA6D2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 xml:space="preserve">يوجد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مخاطر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محتملة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لنقص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الغذاء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7C58D6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أزمات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6D2F">
        <w:rPr>
          <w:rFonts w:ascii="Dubai" w:hAnsi="Dubai" w:cs="Dubai" w:hint="cs"/>
          <w:sz w:val="24"/>
          <w:szCs w:val="24"/>
          <w:rtl/>
          <w:lang w:bidi="ar-EG"/>
        </w:rPr>
        <w:t>التي قد تترتب على</w:t>
      </w:r>
      <w:r w:rsidR="007C58D6">
        <w:rPr>
          <w:rFonts w:ascii="Dubai" w:hAnsi="Dubai" w:cs="Dubai" w:hint="cs"/>
          <w:sz w:val="24"/>
          <w:szCs w:val="24"/>
          <w:rtl/>
          <w:lang w:bidi="ar-EG"/>
        </w:rPr>
        <w:t xml:space="preserve"> الأحوال الجوية</w:t>
      </w:r>
      <w:r w:rsidR="003B1F6B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BA6D2F">
        <w:rPr>
          <w:rFonts w:ascii="Dubai" w:hAnsi="Dubai" w:cs="Dubai" w:hint="cs"/>
          <w:sz w:val="24"/>
          <w:szCs w:val="24"/>
          <w:rtl/>
          <w:lang w:bidi="ar-EG"/>
        </w:rPr>
        <w:t>وما ينتج عنها من نقص حاد</w:t>
      </w:r>
      <w:r w:rsidR="003B1F6B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BA6D2F">
        <w:rPr>
          <w:rFonts w:ascii="Dubai" w:hAnsi="Dubai" w:cs="Dubai" w:hint="cs"/>
          <w:sz w:val="24"/>
          <w:szCs w:val="24"/>
          <w:rtl/>
          <w:lang w:bidi="ar-EG"/>
        </w:rPr>
        <w:t>في ا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لموارد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3B1F6B">
        <w:rPr>
          <w:rFonts w:ascii="Dubai" w:hAnsi="Dubai" w:cs="Dubai" w:hint="cs"/>
          <w:sz w:val="24"/>
          <w:szCs w:val="24"/>
          <w:rtl/>
          <w:lang w:bidi="ar-EG"/>
        </w:rPr>
        <w:t>.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تركز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استراتيجية</w:t>
      </w:r>
      <w:r w:rsidR="005A0F8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5A0F85" w:rsidRPr="005A0F85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5A0F85" w:rsidRPr="005A0F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A0F85" w:rsidRPr="005A0F85">
        <w:rPr>
          <w:rFonts w:ascii="Dubai" w:hAnsi="Dubai" w:cs="Dubai" w:hint="cs"/>
          <w:sz w:val="24"/>
          <w:szCs w:val="24"/>
          <w:rtl/>
          <w:lang w:bidi="ar-EG"/>
        </w:rPr>
        <w:t>للتنمية</w:t>
      </w:r>
      <w:r w:rsidR="005A0F85" w:rsidRPr="005A0F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A0F85" w:rsidRPr="005A0F85">
        <w:rPr>
          <w:rFonts w:ascii="Dubai" w:hAnsi="Dubai" w:cs="Dubai" w:hint="cs"/>
          <w:sz w:val="24"/>
          <w:szCs w:val="24"/>
          <w:rtl/>
          <w:lang w:bidi="ar-EG"/>
        </w:rPr>
        <w:t>الخضراء</w:t>
      </w:r>
      <w:r w:rsidR="005A0F8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إيجاد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حلول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مستدامة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لمعالجة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E37B5" w:rsidRPr="00CE37B5">
        <w:rPr>
          <w:rFonts w:ascii="Dubai" w:hAnsi="Dubai" w:cs="Dubai" w:hint="cs"/>
          <w:sz w:val="24"/>
          <w:szCs w:val="24"/>
          <w:rtl/>
          <w:lang w:bidi="ar-EG"/>
        </w:rPr>
        <w:t>هذه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A0F85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704F2D">
        <w:rPr>
          <w:rFonts w:ascii="Dubai" w:hAnsi="Dubai" w:cs="Dubai" w:hint="cs"/>
          <w:sz w:val="24"/>
          <w:szCs w:val="24"/>
          <w:rtl/>
          <w:lang w:bidi="ar-EG"/>
        </w:rPr>
        <w:t>لتحديات</w:t>
      </w:r>
      <w:r w:rsidR="00CE37B5" w:rsidRPr="00CE37B5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09E81F55" w14:textId="69BA6D4D" w:rsidR="00704F2D" w:rsidRDefault="00704F2D" w:rsidP="00DD0A61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704F2D">
        <w:rPr>
          <w:rFonts w:ascii="Dubai" w:hAnsi="Dubai" w:cs="Dubai" w:hint="cs"/>
          <w:sz w:val="24"/>
          <w:szCs w:val="24"/>
          <w:rtl/>
          <w:lang w:bidi="ar-EG"/>
        </w:rPr>
        <w:t>بالإضافة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36842">
        <w:rPr>
          <w:rFonts w:ascii="Dubai" w:hAnsi="Dubai" w:cs="Dubai" w:hint="cs"/>
          <w:sz w:val="24"/>
          <w:szCs w:val="24"/>
          <w:rtl/>
          <w:lang w:bidi="ar-EG"/>
        </w:rPr>
        <w:t xml:space="preserve">إلى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ذلك،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6D2F">
        <w:rPr>
          <w:rFonts w:ascii="Dubai" w:hAnsi="Dubai" w:cs="Dubai" w:hint="cs"/>
          <w:sz w:val="24"/>
          <w:szCs w:val="24"/>
          <w:rtl/>
          <w:lang w:bidi="ar-EG"/>
        </w:rPr>
        <w:t>يقوم</w:t>
      </w:r>
      <w:r w:rsidR="00675014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hyperlink r:id="rId18" w:history="1">
        <w:r w:rsidRPr="0031052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المعهد</w:t>
        </w:r>
        <w:r w:rsidRPr="0031052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31052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العالمي</w:t>
        </w:r>
        <w:r w:rsidRPr="0031052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31052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للنمو</w:t>
        </w:r>
        <w:r w:rsidRPr="0031052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31052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الأخضر</w:t>
        </w:r>
      </w:hyperlink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(</w:t>
      </w:r>
      <w:r w:rsidRPr="00704F2D">
        <w:rPr>
          <w:rFonts w:ascii="Dubai" w:hAnsi="Dubai" w:cs="Dubai"/>
          <w:sz w:val="24"/>
          <w:szCs w:val="24"/>
          <w:lang w:bidi="ar-EG"/>
        </w:rPr>
        <w:t>GGGI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)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م</w:t>
      </w:r>
      <w:r w:rsidR="00A51EF8">
        <w:rPr>
          <w:rFonts w:ascii="Dubai" w:hAnsi="Dubai" w:cs="Dubai" w:hint="cs"/>
          <w:sz w:val="24"/>
          <w:szCs w:val="24"/>
          <w:rtl/>
          <w:lang w:bidi="ar-EG"/>
        </w:rPr>
        <w:t>ن خلال عضوية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28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51EF8">
        <w:rPr>
          <w:rFonts w:ascii="Dubai" w:hAnsi="Dubai" w:cs="Dubai" w:hint="cs"/>
          <w:sz w:val="24"/>
          <w:szCs w:val="24"/>
          <w:rtl/>
          <w:lang w:bidi="ar-EG"/>
        </w:rPr>
        <w:t xml:space="preserve">على </w:t>
      </w:r>
      <w:r w:rsidR="001B225A">
        <w:rPr>
          <w:rFonts w:ascii="Dubai" w:hAnsi="Dubai" w:cs="Dubai" w:hint="cs"/>
          <w:sz w:val="24"/>
          <w:szCs w:val="24"/>
          <w:rtl/>
          <w:lang w:bidi="ar-EG"/>
        </w:rPr>
        <w:t>خلق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فرص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للابتكار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B225A">
        <w:rPr>
          <w:rFonts w:ascii="Dubai" w:hAnsi="Dubai" w:cs="Dubai" w:hint="cs"/>
          <w:sz w:val="24"/>
          <w:szCs w:val="24"/>
          <w:rtl/>
          <w:lang w:bidi="ar-EG"/>
        </w:rPr>
        <w:t xml:space="preserve">مجال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="00DD0821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وتخفيف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مخاطر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تغير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المناخ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proofErr w:type="spellStart"/>
      <w:r w:rsidR="00DD0A61">
        <w:rPr>
          <w:rFonts w:ascii="Dubai" w:hAnsi="Dubai" w:cs="Dubai" w:hint="cs"/>
          <w:sz w:val="24"/>
          <w:szCs w:val="24"/>
          <w:rtl/>
          <w:lang w:bidi="ar-AE"/>
        </w:rPr>
        <w:t>وإ</w:t>
      </w:r>
      <w:proofErr w:type="spellEnd"/>
      <w:r w:rsidRPr="00704F2D">
        <w:rPr>
          <w:rFonts w:ascii="Dubai" w:hAnsi="Dubai" w:cs="Dubai" w:hint="cs"/>
          <w:sz w:val="24"/>
          <w:szCs w:val="24"/>
          <w:rtl/>
          <w:lang w:bidi="ar-EG"/>
        </w:rPr>
        <w:t>نشاء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نظام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بيئي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070E2">
        <w:rPr>
          <w:rFonts w:ascii="Dubai" w:hAnsi="Dubai" w:cs="Dubai" w:hint="cs"/>
          <w:sz w:val="24"/>
          <w:szCs w:val="24"/>
          <w:rtl/>
          <w:lang w:bidi="ar-EG"/>
        </w:rPr>
        <w:t>غني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بالإنتاج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المستدام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6070E2">
        <w:rPr>
          <w:rFonts w:ascii="Dubai" w:hAnsi="Dubai" w:cs="Dubai" w:hint="cs"/>
          <w:sz w:val="24"/>
          <w:szCs w:val="24"/>
          <w:rtl/>
          <w:lang w:bidi="ar-EG"/>
        </w:rPr>
        <w:t xml:space="preserve">وتعد دولة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واحدة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الأعضاء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المؤسسين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A701D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FA701D" w:rsidRPr="00FA701D">
        <w:rPr>
          <w:rFonts w:ascii="Dubai" w:hAnsi="Dubai" w:cs="Dubai" w:hint="cs"/>
          <w:sz w:val="24"/>
          <w:szCs w:val="24"/>
          <w:rtl/>
          <w:lang w:bidi="ar-EG"/>
        </w:rPr>
        <w:t>لمعهد</w:t>
      </w:r>
      <w:r w:rsidR="00FA701D" w:rsidRPr="00FA701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A701D" w:rsidRPr="00FA701D">
        <w:rPr>
          <w:rFonts w:ascii="Dubai" w:hAnsi="Dubai" w:cs="Dubai" w:hint="cs"/>
          <w:sz w:val="24"/>
          <w:szCs w:val="24"/>
          <w:rtl/>
          <w:lang w:bidi="ar-EG"/>
        </w:rPr>
        <w:t>العالمي</w:t>
      </w:r>
      <w:r w:rsidR="00FA701D" w:rsidRPr="00FA701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A701D" w:rsidRPr="00FA701D">
        <w:rPr>
          <w:rFonts w:ascii="Dubai" w:hAnsi="Dubai" w:cs="Dubai" w:hint="cs"/>
          <w:sz w:val="24"/>
          <w:szCs w:val="24"/>
          <w:rtl/>
          <w:lang w:bidi="ar-EG"/>
        </w:rPr>
        <w:t>للنمو</w:t>
      </w:r>
      <w:r w:rsidR="00FA701D" w:rsidRPr="00FA701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A701D" w:rsidRPr="00FA701D">
        <w:rPr>
          <w:rFonts w:ascii="Dubai" w:hAnsi="Dubai" w:cs="Dubai" w:hint="cs"/>
          <w:sz w:val="24"/>
          <w:szCs w:val="24"/>
          <w:rtl/>
          <w:lang w:bidi="ar-EG"/>
        </w:rPr>
        <w:t>الأخضر</w:t>
      </w:r>
      <w:r w:rsidR="00DD0821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FA701D" w:rsidRPr="00FA701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وتلعب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دورًا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36842" w:rsidRPr="00836842">
        <w:rPr>
          <w:rFonts w:ascii="Dubai" w:hAnsi="Dubai" w:cs="Dubai"/>
          <w:sz w:val="24"/>
          <w:szCs w:val="24"/>
          <w:rtl/>
          <w:lang w:bidi="ar-EG"/>
        </w:rPr>
        <w:t xml:space="preserve">فعالاً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تبادل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المعلومات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411EC5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موارد</w:t>
      </w:r>
      <w:r w:rsidR="00AB12FB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11EC5">
        <w:rPr>
          <w:rFonts w:ascii="Dubai" w:hAnsi="Dubai" w:cs="Dubai" w:hint="cs"/>
          <w:sz w:val="24"/>
          <w:szCs w:val="24"/>
          <w:rtl/>
          <w:lang w:bidi="ar-EG"/>
        </w:rPr>
        <w:t>الخاصة بأ</w:t>
      </w:r>
      <w:r w:rsidR="00AB12FB">
        <w:rPr>
          <w:rFonts w:ascii="Dubai" w:hAnsi="Dubai" w:cs="Dubai" w:hint="cs"/>
          <w:sz w:val="24"/>
          <w:szCs w:val="24"/>
          <w:rtl/>
          <w:lang w:bidi="ar-EG"/>
        </w:rPr>
        <w:t>ساليب</w:t>
      </w:r>
      <w:r w:rsidR="00411EC5">
        <w:rPr>
          <w:rFonts w:ascii="Dubai" w:hAnsi="Dubai" w:cs="Dubai" w:hint="cs"/>
          <w:sz w:val="24"/>
          <w:szCs w:val="24"/>
          <w:rtl/>
          <w:lang w:bidi="ar-EG"/>
        </w:rPr>
        <w:t xml:space="preserve"> الزراعة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C3785E">
        <w:rPr>
          <w:rFonts w:ascii="Dubai" w:hAnsi="Dubai" w:cs="Dubai" w:hint="cs"/>
          <w:sz w:val="24"/>
          <w:szCs w:val="24"/>
          <w:rtl/>
          <w:lang w:bidi="ar-EG"/>
        </w:rPr>
        <w:t>خضر</w:t>
      </w:r>
      <w:r w:rsidR="008077C8">
        <w:rPr>
          <w:rFonts w:ascii="Dubai" w:hAnsi="Dubai" w:cs="Dubai" w:hint="cs"/>
          <w:sz w:val="24"/>
          <w:szCs w:val="24"/>
          <w:rtl/>
          <w:lang w:bidi="ar-EG"/>
        </w:rPr>
        <w:t>اء</w:t>
      </w:r>
      <w:r w:rsidR="00C3785E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لاستخدامها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077C8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أنظمة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الغذ</w:t>
      </w:r>
      <w:r w:rsidR="008077C8">
        <w:rPr>
          <w:rFonts w:ascii="Dubai" w:hAnsi="Dubai" w:cs="Dubai" w:hint="cs"/>
          <w:sz w:val="24"/>
          <w:szCs w:val="24"/>
          <w:rtl/>
          <w:lang w:bidi="ar-EG"/>
        </w:rPr>
        <w:t>ائ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ية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04F2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04F2D">
        <w:rPr>
          <w:rFonts w:ascii="Dubai" w:hAnsi="Dubai" w:cs="Dubai" w:hint="cs"/>
          <w:sz w:val="24"/>
          <w:szCs w:val="24"/>
          <w:rtl/>
          <w:lang w:bidi="ar-EG"/>
        </w:rPr>
        <w:t>المنطقة</w:t>
      </w:r>
      <w:r w:rsidRPr="00704F2D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2906ADD0" w14:textId="77777777" w:rsidR="00411EC5" w:rsidRDefault="00411EC5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6978B060" w14:textId="77777777" w:rsidR="009870EF" w:rsidRDefault="009870EF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</w:p>
    <w:p w14:paraId="0046C54E" w14:textId="6355B11E" w:rsidR="00382E14" w:rsidRDefault="00382E14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الزراعة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و</w:t>
      </w:r>
      <w:r w:rsidR="00154598"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الاستزراع المائي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 xml:space="preserve"> </w:t>
      </w:r>
    </w:p>
    <w:p w14:paraId="360BF26A" w14:textId="46AB717B" w:rsidR="00411EC5" w:rsidRDefault="00411EC5" w:rsidP="005871E0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411EC5">
        <w:rPr>
          <w:rFonts w:ascii="Dubai" w:hAnsi="Dubai" w:cs="Dubai" w:hint="cs"/>
          <w:sz w:val="24"/>
          <w:szCs w:val="24"/>
          <w:rtl/>
          <w:lang w:bidi="ar-EG"/>
        </w:rPr>
        <w:t>تشكل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تحديا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80E55">
        <w:rPr>
          <w:rFonts w:ascii="Dubai" w:hAnsi="Dubai" w:cs="Dubai" w:hint="cs"/>
          <w:sz w:val="24"/>
          <w:szCs w:val="24"/>
          <w:rtl/>
          <w:lang w:bidi="ar-EG"/>
        </w:rPr>
        <w:t>ضخمًا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بسبب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موقعها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الجغرافي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والتحديات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تواجهها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الدولة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تواصل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بذل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جهود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A069B">
        <w:rPr>
          <w:rFonts w:ascii="Dubai" w:hAnsi="Dubai" w:cs="Dubai" w:hint="cs"/>
          <w:sz w:val="24"/>
          <w:szCs w:val="24"/>
          <w:rtl/>
          <w:lang w:bidi="ar-EG"/>
        </w:rPr>
        <w:t>مضنية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للتغلب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هذه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التحديات</w:t>
      </w:r>
      <w:r w:rsidR="00BF5389">
        <w:rPr>
          <w:rFonts w:ascii="Dubai" w:hAnsi="Dubai" w:cs="Dubai" w:hint="cs"/>
          <w:sz w:val="24"/>
          <w:szCs w:val="24"/>
          <w:rtl/>
          <w:lang w:bidi="ar-EG"/>
        </w:rPr>
        <w:t xml:space="preserve"> من خلال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استراتيجيات</w:t>
      </w:r>
      <w:r w:rsidR="00BF5389">
        <w:rPr>
          <w:rFonts w:ascii="Dubai" w:hAnsi="Dubai" w:cs="Dubai" w:hint="cs"/>
          <w:sz w:val="24"/>
          <w:szCs w:val="24"/>
          <w:rtl/>
          <w:lang w:bidi="ar-EG"/>
        </w:rPr>
        <w:t>ها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الهادفة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54598">
        <w:rPr>
          <w:rFonts w:ascii="Dubai" w:hAnsi="Dubai" w:cs="Dubai" w:hint="cs"/>
          <w:sz w:val="24"/>
          <w:szCs w:val="24"/>
          <w:rtl/>
          <w:lang w:bidi="ar-EG"/>
        </w:rPr>
        <w:t>إ</w:t>
      </w:r>
      <w:r w:rsidR="00953217">
        <w:rPr>
          <w:rFonts w:ascii="Dubai" w:hAnsi="Dubai" w:cs="Dubai" w:hint="cs"/>
          <w:sz w:val="24"/>
          <w:szCs w:val="24"/>
          <w:rtl/>
          <w:lang w:bidi="ar-EG"/>
        </w:rPr>
        <w:t>لى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53217">
        <w:rPr>
          <w:rFonts w:ascii="Dubai" w:hAnsi="Dubai" w:cs="Dubai" w:hint="cs"/>
          <w:sz w:val="24"/>
          <w:szCs w:val="24"/>
          <w:rtl/>
          <w:lang w:bidi="ar-EG"/>
        </w:rPr>
        <w:t xml:space="preserve">تحقيق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الاستخدام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الأمثل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للأراضي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المزروعة</w:t>
      </w:r>
      <w:r w:rsidR="00B01EC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وجودة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المنتجات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المحلية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تعززها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الممارسات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والحلول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المبتكرة</w:t>
      </w:r>
      <w:r w:rsidR="00B01EC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مثل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="00BA21D7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والزراعة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العضوية</w:t>
      </w:r>
      <w:r w:rsidR="00BA21D7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F5389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الاستزراع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11EC5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5871E0">
        <w:rPr>
          <w:rFonts w:ascii="Dubai" w:hAnsi="Dubai" w:cs="Dubai" w:hint="cs"/>
          <w:sz w:val="24"/>
          <w:szCs w:val="24"/>
          <w:rtl/>
          <w:lang w:bidi="ar-AE"/>
        </w:rPr>
        <w:t>.</w:t>
      </w:r>
      <w:r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</w:p>
    <w:p w14:paraId="07582613" w14:textId="77777777" w:rsidR="00411EC5" w:rsidRDefault="004435EC" w:rsidP="004435E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TN"/>
        </w:rPr>
        <w:t xml:space="preserve">تعمل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وزارة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التغير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المناخي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والبيئة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باستمرار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61A7C">
        <w:rPr>
          <w:rFonts w:ascii="Dubai" w:hAnsi="Dubai" w:cs="Dubai" w:hint="cs"/>
          <w:sz w:val="24"/>
          <w:szCs w:val="24"/>
          <w:rtl/>
          <w:lang w:bidi="ar-EG"/>
        </w:rPr>
        <w:t>تعزيز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مشاريع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الإنتاج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الزراعي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EC5" w:rsidRPr="00411EC5">
        <w:rPr>
          <w:rFonts w:ascii="Dubai" w:hAnsi="Dubai" w:cs="Dubai" w:hint="cs"/>
          <w:sz w:val="24"/>
          <w:szCs w:val="24"/>
          <w:rtl/>
          <w:lang w:bidi="ar-EG"/>
        </w:rPr>
        <w:t>خلال</w:t>
      </w:r>
      <w:r w:rsidR="00411EC5" w:rsidRPr="00411EC5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5BB96458" w14:textId="59C4FCE2" w:rsidR="004B45CC" w:rsidRDefault="004B45CC" w:rsidP="00D24D1F">
      <w:pPr>
        <w:pStyle w:val="ListParagraph"/>
        <w:numPr>
          <w:ilvl w:val="1"/>
          <w:numId w:val="12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4B45CC">
        <w:rPr>
          <w:rFonts w:ascii="Dubai" w:hAnsi="Dubai" w:cs="Dubai" w:hint="cs"/>
          <w:sz w:val="24"/>
          <w:szCs w:val="24"/>
          <w:rtl/>
          <w:lang w:bidi="ar-EG"/>
        </w:rPr>
        <w:t>توفير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المتطلبات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مثل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البذور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عالية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الإنتاجية</w:t>
      </w:r>
      <w:r w:rsidR="00F828E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والأسمدة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المركبة</w:t>
      </w:r>
      <w:r w:rsidR="00F828E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ومحسنات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التربة</w:t>
      </w:r>
      <w:r w:rsidR="00F828E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والبذور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العضوية</w:t>
      </w:r>
      <w:r w:rsidR="00F828E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ولوازم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الزراعة،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والمعدات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المستخدمة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لاختبار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4B45C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F828E6">
        <w:rPr>
          <w:rFonts w:ascii="Dubai" w:hAnsi="Dubai" w:cs="Dubai" w:hint="cs"/>
          <w:sz w:val="24"/>
          <w:szCs w:val="24"/>
          <w:rtl/>
          <w:lang w:bidi="ar-EG"/>
        </w:rPr>
        <w:t xml:space="preserve">أغراض </w:t>
      </w:r>
      <w:r w:rsidRPr="004B45CC">
        <w:rPr>
          <w:rFonts w:ascii="Dubai" w:hAnsi="Dubai" w:cs="Dubai" w:hint="cs"/>
          <w:sz w:val="24"/>
          <w:szCs w:val="24"/>
          <w:rtl/>
          <w:lang w:bidi="ar-EG"/>
        </w:rPr>
        <w:t>الري</w:t>
      </w:r>
    </w:p>
    <w:p w14:paraId="724B5BB5" w14:textId="752656BF" w:rsidR="004B45CC" w:rsidRDefault="004B45CC" w:rsidP="00D24D1F">
      <w:pPr>
        <w:pStyle w:val="ListParagraph"/>
        <w:numPr>
          <w:ilvl w:val="1"/>
          <w:numId w:val="12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A21FF8">
        <w:rPr>
          <w:rFonts w:ascii="Dubai" w:hAnsi="Dubai" w:cs="Dubai" w:hint="cs"/>
          <w:sz w:val="24"/>
          <w:szCs w:val="24"/>
          <w:rtl/>
          <w:lang w:bidi="ar-EG"/>
        </w:rPr>
        <w:t>رفع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الوعي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حول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تبني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الأساليب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الحديثة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تحافظ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موارد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والتربة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A21FF8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A21FF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21FF8">
        <w:rPr>
          <w:rFonts w:ascii="Dubai" w:hAnsi="Dubai" w:cs="Dubai" w:hint="cs"/>
          <w:sz w:val="24"/>
          <w:szCs w:val="24"/>
          <w:rtl/>
          <w:lang w:bidi="ar-EG"/>
        </w:rPr>
        <w:t>الدولة</w:t>
      </w:r>
    </w:p>
    <w:p w14:paraId="500A237E" w14:textId="77777777" w:rsidR="004B45CC" w:rsidRDefault="004B45CC" w:rsidP="0004764C">
      <w:pPr>
        <w:pStyle w:val="ListParagraph"/>
        <w:numPr>
          <w:ilvl w:val="1"/>
          <w:numId w:val="12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B12F80">
        <w:rPr>
          <w:rFonts w:ascii="Dubai" w:hAnsi="Dubai" w:cs="Dubai" w:hint="cs"/>
          <w:sz w:val="24"/>
          <w:szCs w:val="24"/>
          <w:rtl/>
          <w:lang w:bidi="ar-EG"/>
        </w:rPr>
        <w:t>إدخال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عدد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التقنيات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الحديثة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المتعلقة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بالزراعة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بما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يكفل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مواكبة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المزارعين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26448">
        <w:rPr>
          <w:rFonts w:ascii="Dubai" w:hAnsi="Dubai" w:cs="Dubai" w:hint="cs"/>
          <w:sz w:val="24"/>
          <w:szCs w:val="24"/>
          <w:rtl/>
          <w:lang w:bidi="ar-EG"/>
        </w:rPr>
        <w:t>لأحدث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التطورات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أساليب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Pr="00B12F8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12F80">
        <w:rPr>
          <w:rFonts w:ascii="Dubai" w:hAnsi="Dubai" w:cs="Dubai" w:hint="cs"/>
          <w:sz w:val="24"/>
          <w:szCs w:val="24"/>
          <w:rtl/>
          <w:lang w:bidi="ar-EG"/>
        </w:rPr>
        <w:t>والعضوية</w:t>
      </w:r>
      <w:r w:rsidR="00626448">
        <w:rPr>
          <w:rFonts w:ascii="Dubai" w:hAnsi="Dubai" w:cs="Dubai" w:hint="cs"/>
          <w:sz w:val="24"/>
          <w:szCs w:val="24"/>
          <w:rtl/>
          <w:lang w:bidi="ar-EG"/>
        </w:rPr>
        <w:t>.</w:t>
      </w:r>
    </w:p>
    <w:p w14:paraId="3000729D" w14:textId="77777777" w:rsidR="004B45CC" w:rsidRPr="00522355" w:rsidRDefault="004B45CC" w:rsidP="0004764C">
      <w:pPr>
        <w:pStyle w:val="ListParagraph"/>
        <w:numPr>
          <w:ilvl w:val="1"/>
          <w:numId w:val="12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522355">
        <w:rPr>
          <w:rFonts w:ascii="Dubai" w:hAnsi="Dubai" w:cs="Dubai" w:hint="cs"/>
          <w:sz w:val="24"/>
          <w:szCs w:val="24"/>
          <w:rtl/>
          <w:lang w:bidi="ar-EG"/>
        </w:rPr>
        <w:t>توقيع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19" w:history="1">
        <w:r w:rsidR="00FE5B0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مذكرات تفاهم</w:t>
        </w:r>
        <w:r w:rsidRPr="00F60C3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F60C3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استراتيجية</w:t>
        </w:r>
      </w:hyperlink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لدعم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الزراعة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والإنتاج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المحلي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52235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22355">
        <w:rPr>
          <w:rFonts w:ascii="Dubai" w:hAnsi="Dubai" w:cs="Dubai" w:hint="cs"/>
          <w:sz w:val="24"/>
          <w:szCs w:val="24"/>
          <w:rtl/>
          <w:lang w:bidi="ar-EG"/>
        </w:rPr>
        <w:t>خلال</w:t>
      </w:r>
      <w:r w:rsidRPr="00522355">
        <w:rPr>
          <w:rFonts w:ascii="Dubai" w:hAnsi="Dubai" w:cs="Dubai"/>
          <w:sz w:val="24"/>
          <w:szCs w:val="24"/>
          <w:rtl/>
          <w:lang w:bidi="ar-EG"/>
        </w:rPr>
        <w:t>:</w:t>
      </w:r>
    </w:p>
    <w:p w14:paraId="1C39C2B6" w14:textId="109656F6" w:rsidR="0093094E" w:rsidRDefault="004B45CC" w:rsidP="00D24D1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30127B">
        <w:rPr>
          <w:rFonts w:ascii="Dubai" w:hAnsi="Dubai" w:cs="Dubai" w:hint="cs"/>
          <w:sz w:val="24"/>
          <w:szCs w:val="24"/>
          <w:rtl/>
          <w:lang w:bidi="ar-EG"/>
        </w:rPr>
        <w:t>صندوق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0127B">
        <w:rPr>
          <w:rFonts w:ascii="Dubai" w:hAnsi="Dubai" w:cs="Dubai" w:hint="cs"/>
          <w:sz w:val="24"/>
          <w:szCs w:val="24"/>
          <w:rtl/>
          <w:lang w:bidi="ar-EG"/>
        </w:rPr>
        <w:t>خليفة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0127B">
        <w:rPr>
          <w:rFonts w:ascii="Dubai" w:hAnsi="Dubai" w:cs="Dubai" w:hint="cs"/>
          <w:sz w:val="24"/>
          <w:szCs w:val="24"/>
          <w:rtl/>
          <w:lang w:bidi="ar-EG"/>
        </w:rPr>
        <w:t>لتطوير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0127B">
        <w:rPr>
          <w:rFonts w:ascii="Dubai" w:hAnsi="Dubai" w:cs="Dubai" w:hint="cs"/>
          <w:sz w:val="24"/>
          <w:szCs w:val="24"/>
          <w:rtl/>
          <w:lang w:bidi="ar-EG"/>
        </w:rPr>
        <w:t>المشاريع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0127B">
        <w:rPr>
          <w:rFonts w:ascii="Dubai" w:hAnsi="Dubai" w:cs="Dubai" w:hint="cs"/>
          <w:sz w:val="24"/>
          <w:szCs w:val="24"/>
          <w:rtl/>
          <w:lang w:bidi="ar-EG"/>
        </w:rPr>
        <w:t>لدعم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30127B">
        <w:rPr>
          <w:rFonts w:ascii="Dubai" w:hAnsi="Dubai" w:cs="Dubai" w:hint="cs"/>
          <w:sz w:val="24"/>
          <w:szCs w:val="24"/>
          <w:rtl/>
          <w:lang w:bidi="ar-EG"/>
        </w:rPr>
        <w:t>المزارعين</w:t>
      </w:r>
      <w:r w:rsidRPr="0030127B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82883">
        <w:rPr>
          <w:rFonts w:ascii="Dubai" w:hAnsi="Dubai" w:cs="Dubai" w:hint="cs"/>
          <w:sz w:val="24"/>
          <w:szCs w:val="24"/>
          <w:rtl/>
          <w:lang w:bidi="ar-EG"/>
        </w:rPr>
        <w:t>والاستزراع</w:t>
      </w:r>
      <w:r w:rsidR="0093094E">
        <w:rPr>
          <w:rFonts w:ascii="Dubai" w:hAnsi="Dubai" w:cs="Dubai" w:hint="cs"/>
          <w:sz w:val="24"/>
          <w:szCs w:val="24"/>
          <w:rtl/>
          <w:lang w:bidi="ar-EG"/>
        </w:rPr>
        <w:t xml:space="preserve"> المائي</w:t>
      </w:r>
    </w:p>
    <w:p w14:paraId="6EEF7324" w14:textId="6A59C2E2" w:rsidR="00D06DB8" w:rsidRDefault="00D06DB8" w:rsidP="00D24D1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D06DB8">
        <w:rPr>
          <w:rFonts w:ascii="Dubai" w:hAnsi="Dubai" w:cs="Dubai" w:hint="cs"/>
          <w:sz w:val="24"/>
          <w:szCs w:val="24"/>
          <w:rtl/>
          <w:lang w:bidi="ar-EG"/>
        </w:rPr>
        <w:t>مؤسسة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06DB8">
        <w:rPr>
          <w:rFonts w:ascii="Dubai" w:hAnsi="Dubai" w:cs="Dubai" w:hint="cs"/>
          <w:sz w:val="24"/>
          <w:szCs w:val="24"/>
          <w:rtl/>
          <w:lang w:bidi="ar-EG"/>
        </w:rPr>
        <w:t>الشارقة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06DB8">
        <w:rPr>
          <w:rFonts w:ascii="Dubai" w:hAnsi="Dubai" w:cs="Dubai" w:hint="cs"/>
          <w:sz w:val="24"/>
          <w:szCs w:val="24"/>
          <w:rtl/>
          <w:lang w:bidi="ar-EG"/>
        </w:rPr>
        <w:t>لدعم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B5366">
        <w:rPr>
          <w:rFonts w:ascii="Dubai" w:hAnsi="Dubai" w:cs="Dubai" w:hint="cs"/>
          <w:sz w:val="24"/>
          <w:szCs w:val="24"/>
          <w:rtl/>
          <w:lang w:bidi="ar-EG"/>
        </w:rPr>
        <w:t>الرواد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من </w:t>
      </w:r>
      <w:r w:rsidRPr="00D06DB8">
        <w:rPr>
          <w:rFonts w:ascii="Dubai" w:hAnsi="Dubai" w:cs="Dubai" w:hint="cs"/>
          <w:sz w:val="24"/>
          <w:szCs w:val="24"/>
          <w:rtl/>
          <w:lang w:bidi="ar-EG"/>
        </w:rPr>
        <w:t>المزارعين</w:t>
      </w:r>
      <w:r w:rsidR="0068312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24D1F">
        <w:rPr>
          <w:rFonts w:ascii="Dubai" w:hAnsi="Dubai" w:cs="Dubai" w:hint="cs"/>
          <w:sz w:val="24"/>
          <w:szCs w:val="24"/>
          <w:rtl/>
          <w:lang w:bidi="ar-EG"/>
        </w:rPr>
        <w:t>والنحالين</w:t>
      </w:r>
      <w:r w:rsidR="0068312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06DB8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06DB8">
        <w:rPr>
          <w:rFonts w:ascii="Dubai" w:hAnsi="Dubai" w:cs="Dubai" w:hint="cs"/>
          <w:sz w:val="24"/>
          <w:szCs w:val="24"/>
          <w:rtl/>
          <w:lang w:bidi="ar-EG"/>
        </w:rPr>
        <w:t>والصيادين</w:t>
      </w:r>
    </w:p>
    <w:p w14:paraId="732120AA" w14:textId="013F0970" w:rsidR="004B45CC" w:rsidRDefault="004B45CC" w:rsidP="00D24D1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683126">
        <w:rPr>
          <w:rFonts w:ascii="Dubai" w:hAnsi="Dubai" w:cs="Dubai" w:hint="cs"/>
          <w:sz w:val="24"/>
          <w:szCs w:val="24"/>
          <w:rtl/>
          <w:lang w:bidi="ar-EG"/>
        </w:rPr>
        <w:t>مؤسسة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محمد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بن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راشد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لتنمية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المشروعات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الصغيرة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والمتوسطة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لتشجيع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B5366" w:rsidRPr="00683126">
        <w:rPr>
          <w:rFonts w:ascii="Dubai" w:hAnsi="Dubai" w:cs="Dubai" w:hint="cs"/>
          <w:sz w:val="24"/>
          <w:szCs w:val="24"/>
          <w:rtl/>
          <w:lang w:bidi="ar-EG"/>
        </w:rPr>
        <w:t>المشاريع</w:t>
      </w:r>
      <w:r w:rsidR="002B5366"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B5366" w:rsidRPr="00683126">
        <w:rPr>
          <w:rFonts w:ascii="Dubai" w:hAnsi="Dubai" w:cs="Dubai" w:hint="cs"/>
          <w:sz w:val="24"/>
          <w:szCs w:val="24"/>
          <w:rtl/>
          <w:lang w:bidi="ar-EG"/>
        </w:rPr>
        <w:t>الريادية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83126" w:rsidRPr="00683126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لمزارعين</w:t>
      </w:r>
      <w:r w:rsidR="00683126" w:rsidRPr="00683126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68312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24D1F">
        <w:rPr>
          <w:rFonts w:ascii="Dubai" w:hAnsi="Dubai" w:cs="Dubai" w:hint="cs"/>
          <w:sz w:val="24"/>
          <w:szCs w:val="24"/>
          <w:rtl/>
          <w:lang w:bidi="ar-EG"/>
        </w:rPr>
        <w:t>والنحالين</w:t>
      </w:r>
      <w:r w:rsidR="00683126" w:rsidRPr="00683126">
        <w:rPr>
          <w:rFonts w:ascii="Dubai" w:hAnsi="Dubai" w:cs="Dubai" w:hint="cs"/>
          <w:sz w:val="24"/>
          <w:szCs w:val="24"/>
          <w:rtl/>
          <w:lang w:bidi="ar-EG"/>
        </w:rPr>
        <w:t>، وال</w:t>
      </w:r>
      <w:r w:rsidRPr="00683126">
        <w:rPr>
          <w:rFonts w:ascii="Dubai" w:hAnsi="Dubai" w:cs="Dubai" w:hint="cs"/>
          <w:sz w:val="24"/>
          <w:szCs w:val="24"/>
          <w:rtl/>
          <w:lang w:bidi="ar-EG"/>
        </w:rPr>
        <w:t>صياد</w:t>
      </w:r>
      <w:r w:rsidR="00683126" w:rsidRPr="00683126">
        <w:rPr>
          <w:rFonts w:ascii="Dubai" w:hAnsi="Dubai" w:cs="Dubai" w:hint="cs"/>
          <w:sz w:val="24"/>
          <w:szCs w:val="24"/>
          <w:rtl/>
          <w:lang w:bidi="ar-EG"/>
        </w:rPr>
        <w:t>ين</w:t>
      </w:r>
    </w:p>
    <w:p w14:paraId="58EF0BDF" w14:textId="5F55FFB1" w:rsidR="004B45CC" w:rsidRDefault="004B45CC" w:rsidP="00D24D1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7E7536">
        <w:rPr>
          <w:rFonts w:ascii="Dubai" w:hAnsi="Dubai" w:cs="Dubai" w:hint="cs"/>
          <w:sz w:val="24"/>
          <w:szCs w:val="24"/>
          <w:rtl/>
          <w:lang w:bidi="ar-EG"/>
        </w:rPr>
        <w:t>شركة</w:t>
      </w:r>
      <w:r w:rsidR="00771FD7" w:rsidRPr="007E7536">
        <w:rPr>
          <w:rFonts w:ascii="Dubai" w:hAnsi="Dubai" w:cs="Dubai" w:hint="cs"/>
          <w:sz w:val="24"/>
          <w:szCs w:val="24"/>
          <w:rtl/>
          <w:lang w:bidi="ar-EG"/>
        </w:rPr>
        <w:t xml:space="preserve"> "</w:t>
      </w:r>
      <w:r w:rsidR="00771FD7" w:rsidRPr="007E7536">
        <w:rPr>
          <w:rFonts w:ascii="Arial" w:hAnsi="Arial"/>
        </w:rPr>
        <w:t>ANHB</w:t>
      </w:r>
      <w:r w:rsidR="00771FD7" w:rsidRPr="007E7536">
        <w:rPr>
          <w:rFonts w:ascii="Dubai" w:hAnsi="Dubai" w:cs="Dubai" w:hint="cs"/>
          <w:sz w:val="24"/>
          <w:szCs w:val="24"/>
          <w:rtl/>
          <w:lang w:bidi="ar-EG"/>
        </w:rPr>
        <w:t xml:space="preserve">" جنرال تريدينج </w:t>
      </w:r>
      <w:proofErr w:type="spellStart"/>
      <w:r w:rsidR="00701D26">
        <w:rPr>
          <w:rFonts w:ascii="Dubai" w:hAnsi="Dubai" w:cs="Dubai" w:hint="cs"/>
          <w:sz w:val="24"/>
          <w:szCs w:val="24"/>
          <w:rtl/>
          <w:lang w:bidi="ar-EG"/>
        </w:rPr>
        <w:t>ذ.م.م</w:t>
      </w:r>
      <w:proofErr w:type="spellEnd"/>
      <w:r w:rsidR="00701D26">
        <w:rPr>
          <w:rFonts w:ascii="Dubai" w:hAnsi="Dubai" w:cs="Dubai" w:hint="cs"/>
          <w:sz w:val="24"/>
          <w:szCs w:val="24"/>
          <w:rtl/>
          <w:lang w:bidi="ar-EG"/>
        </w:rPr>
        <w:t xml:space="preserve">.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لدعم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D4213">
        <w:rPr>
          <w:rFonts w:ascii="Dubai" w:hAnsi="Dubai" w:cs="Dubai" w:hint="cs"/>
          <w:sz w:val="24"/>
          <w:szCs w:val="24"/>
          <w:rtl/>
          <w:lang w:bidi="ar-EG"/>
        </w:rPr>
        <w:t>وتنمية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قطاع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نحل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العسل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7E7536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7E7536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</w:p>
    <w:p w14:paraId="65A75C6D" w14:textId="7292C7CC" w:rsidR="004B45CC" w:rsidRDefault="00622447" w:rsidP="00D24D1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622447">
        <w:rPr>
          <w:rFonts w:ascii="Dubai" w:hAnsi="Dubai" w:cs="Dubai" w:hint="cs"/>
          <w:sz w:val="24"/>
          <w:szCs w:val="24"/>
          <w:rtl/>
          <w:lang w:bidi="ar-EG"/>
        </w:rPr>
        <w:t>مجموعة</w:t>
      </w:r>
      <w:r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22447">
        <w:rPr>
          <w:rFonts w:ascii="Dubai" w:hAnsi="Dubai" w:cs="Dubai" w:hint="cs"/>
          <w:sz w:val="24"/>
          <w:szCs w:val="24"/>
          <w:rtl/>
          <w:lang w:bidi="ar-EG"/>
        </w:rPr>
        <w:t>اللولو</w:t>
      </w:r>
      <w:r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622447">
        <w:rPr>
          <w:rFonts w:ascii="Dubai" w:hAnsi="Dubai" w:cs="Dubai" w:hint="cs"/>
          <w:sz w:val="24"/>
          <w:szCs w:val="24"/>
          <w:rtl/>
          <w:lang w:bidi="ar-EG"/>
        </w:rPr>
        <w:t>العالمية</w:t>
      </w:r>
      <w:r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proofErr w:type="spellStart"/>
      <w:r w:rsidRPr="00622447">
        <w:rPr>
          <w:rFonts w:ascii="Dubai" w:hAnsi="Dubai" w:cs="Dubai" w:hint="cs"/>
          <w:sz w:val="24"/>
          <w:szCs w:val="24"/>
          <w:rtl/>
          <w:lang w:bidi="ar-EG"/>
        </w:rPr>
        <w:t>ذ</w:t>
      </w:r>
      <w:r>
        <w:rPr>
          <w:rFonts w:ascii="Dubai" w:hAnsi="Dubai" w:cs="Dubai" w:hint="cs"/>
          <w:sz w:val="24"/>
          <w:szCs w:val="24"/>
          <w:rtl/>
          <w:lang w:bidi="ar-EG"/>
        </w:rPr>
        <w:t>.</w:t>
      </w:r>
      <w:r w:rsidRPr="00622447">
        <w:rPr>
          <w:rFonts w:ascii="Dubai" w:hAnsi="Dubai" w:cs="Dubai" w:hint="cs"/>
          <w:sz w:val="24"/>
          <w:szCs w:val="24"/>
          <w:rtl/>
          <w:lang w:bidi="ar-EG"/>
        </w:rPr>
        <w:t>م</w:t>
      </w:r>
      <w:r>
        <w:rPr>
          <w:rFonts w:ascii="Dubai" w:hAnsi="Dubai" w:cs="Dubai" w:hint="cs"/>
          <w:sz w:val="24"/>
          <w:szCs w:val="24"/>
          <w:rtl/>
          <w:lang w:bidi="ar-EG"/>
        </w:rPr>
        <w:t>.</w:t>
      </w:r>
      <w:r w:rsidRPr="00622447">
        <w:rPr>
          <w:rFonts w:ascii="Dubai" w:hAnsi="Dubai" w:cs="Dubai" w:hint="cs"/>
          <w:sz w:val="24"/>
          <w:szCs w:val="24"/>
          <w:rtl/>
          <w:lang w:bidi="ar-EG"/>
        </w:rPr>
        <w:t>م</w:t>
      </w:r>
      <w:proofErr w:type="spellEnd"/>
      <w:r w:rsidR="004435EC">
        <w:rPr>
          <w:rFonts w:ascii="Dubai" w:hAnsi="Dubai" w:cs="Dubai" w:hint="cs"/>
          <w:sz w:val="24"/>
          <w:szCs w:val="24"/>
          <w:rtl/>
          <w:lang w:bidi="ar-EG"/>
        </w:rPr>
        <w:t xml:space="preserve">. </w:t>
      </w:r>
      <w:r w:rsidR="004B45CC" w:rsidRPr="00622447">
        <w:rPr>
          <w:rFonts w:ascii="Dubai" w:hAnsi="Dubai" w:cs="Dubai" w:hint="cs"/>
          <w:sz w:val="24"/>
          <w:szCs w:val="24"/>
          <w:rtl/>
          <w:lang w:bidi="ar-EG"/>
        </w:rPr>
        <w:t>لتشجيع</w:t>
      </w:r>
      <w:r w:rsidR="004B45CC"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622447">
        <w:rPr>
          <w:rFonts w:ascii="Dubai" w:hAnsi="Dubai" w:cs="Dubai" w:hint="cs"/>
          <w:sz w:val="24"/>
          <w:szCs w:val="24"/>
          <w:rtl/>
          <w:lang w:bidi="ar-EG"/>
        </w:rPr>
        <w:t>تسويق</w:t>
      </w:r>
      <w:r w:rsidR="004B45CC"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622447">
        <w:rPr>
          <w:rFonts w:ascii="Dubai" w:hAnsi="Dubai" w:cs="Dubai" w:hint="cs"/>
          <w:sz w:val="24"/>
          <w:szCs w:val="24"/>
          <w:rtl/>
          <w:lang w:bidi="ar-EG"/>
        </w:rPr>
        <w:t>المنتجات</w:t>
      </w:r>
      <w:r w:rsidR="004B45CC"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622447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="004B45CC"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E3D12">
        <w:rPr>
          <w:rFonts w:ascii="Dubai" w:hAnsi="Dubai" w:cs="Dubai" w:hint="cs"/>
          <w:sz w:val="24"/>
          <w:szCs w:val="24"/>
          <w:rtl/>
          <w:lang w:bidi="ar-EG"/>
        </w:rPr>
        <w:t>لدولة</w:t>
      </w:r>
      <w:r w:rsidR="004B45CC" w:rsidRPr="0062244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622447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</w:p>
    <w:p w14:paraId="6091A972" w14:textId="232E0BC7" w:rsidR="004B45CC" w:rsidRDefault="0058186F" w:rsidP="0058186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تعاونية الاتحاد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لدعم و</w:t>
      </w:r>
      <w:r w:rsidR="008F232A">
        <w:rPr>
          <w:rFonts w:ascii="Dubai" w:hAnsi="Dubai" w:cs="Dubai" w:hint="cs"/>
          <w:sz w:val="24"/>
          <w:szCs w:val="24"/>
          <w:rtl/>
          <w:lang w:bidi="ar-EG"/>
        </w:rPr>
        <w:t xml:space="preserve">ترويج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مجموعة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المنتجات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العضوية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A129A">
        <w:rPr>
          <w:rFonts w:ascii="Dubai" w:hAnsi="Dubai" w:cs="Dubai" w:hint="cs"/>
          <w:sz w:val="24"/>
          <w:szCs w:val="24"/>
          <w:rtl/>
          <w:lang w:bidi="ar-EG"/>
        </w:rPr>
        <w:t xml:space="preserve">بالإضافة إلى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تنظيم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المنتجات</w:t>
      </w:r>
      <w:r w:rsidR="004B45CC" w:rsidRPr="00DE3D12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DE3D12">
        <w:rPr>
          <w:rFonts w:ascii="Dubai" w:hAnsi="Dubai" w:cs="Dubai" w:hint="cs"/>
          <w:sz w:val="24"/>
          <w:szCs w:val="24"/>
          <w:rtl/>
          <w:lang w:bidi="ar-EG"/>
        </w:rPr>
        <w:t>المائية</w:t>
      </w:r>
      <w:r w:rsidR="00937E0E">
        <w:rPr>
          <w:rFonts w:ascii="Dubai" w:hAnsi="Dubai" w:cs="Dubai" w:hint="cs"/>
          <w:sz w:val="24"/>
          <w:szCs w:val="24"/>
          <w:rtl/>
          <w:lang w:bidi="ar-EG"/>
        </w:rPr>
        <w:t>.</w:t>
      </w:r>
    </w:p>
    <w:p w14:paraId="4F1E712D" w14:textId="442B1A93" w:rsidR="00022EEC" w:rsidRDefault="00022EEC" w:rsidP="003627EF">
      <w:pPr>
        <w:pStyle w:val="ListParagraph"/>
        <w:numPr>
          <w:ilvl w:val="0"/>
          <w:numId w:val="11"/>
        </w:numPr>
        <w:jc w:val="both"/>
        <w:rPr>
          <w:rFonts w:ascii="Dubai" w:hAnsi="Dubai" w:cs="Dubai"/>
          <w:sz w:val="24"/>
          <w:szCs w:val="24"/>
          <w:lang w:bidi="ar-EG"/>
        </w:rPr>
      </w:pPr>
      <w:r w:rsidRPr="00022EEC">
        <w:rPr>
          <w:rFonts w:ascii="Dubai" w:hAnsi="Dubai" w:cs="Dubai" w:hint="cs"/>
          <w:sz w:val="24"/>
          <w:szCs w:val="24"/>
          <w:rtl/>
          <w:lang w:bidi="ar-EG"/>
        </w:rPr>
        <w:t>ماجد</w:t>
      </w:r>
      <w:r w:rsidRPr="00022EE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022EEC">
        <w:rPr>
          <w:rFonts w:ascii="Dubai" w:hAnsi="Dubai" w:cs="Dubai" w:hint="cs"/>
          <w:sz w:val="24"/>
          <w:szCs w:val="24"/>
          <w:rtl/>
          <w:lang w:bidi="ar-EG"/>
        </w:rPr>
        <w:t>الفطيم</w:t>
      </w:r>
      <w:r w:rsidRPr="00022EE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proofErr w:type="spellStart"/>
      <w:r w:rsidRPr="00022EEC">
        <w:rPr>
          <w:rFonts w:ascii="Dubai" w:hAnsi="Dubai" w:cs="Dubai" w:hint="cs"/>
          <w:sz w:val="24"/>
          <w:szCs w:val="24"/>
          <w:rtl/>
          <w:lang w:bidi="ar-EG"/>
        </w:rPr>
        <w:t>هايبر</w:t>
      </w:r>
      <w:proofErr w:type="spellEnd"/>
      <w:r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proofErr w:type="spellStart"/>
      <w:r w:rsidRPr="00022EEC">
        <w:rPr>
          <w:rFonts w:ascii="Dubai" w:hAnsi="Dubai" w:cs="Dubai" w:hint="cs"/>
          <w:sz w:val="24"/>
          <w:szCs w:val="24"/>
          <w:rtl/>
          <w:lang w:bidi="ar-EG"/>
        </w:rPr>
        <w:t>ماركتس</w:t>
      </w:r>
      <w:r w:rsidRPr="00022EEC">
        <w:rPr>
          <w:rFonts w:ascii="Dubai" w:hAnsi="Dubai" w:cs="Dubai"/>
          <w:sz w:val="24"/>
          <w:szCs w:val="24"/>
          <w:rtl/>
          <w:lang w:bidi="ar-EG"/>
        </w:rPr>
        <w:t>.</w:t>
      </w:r>
      <w:r w:rsidRPr="00022EEC">
        <w:rPr>
          <w:rFonts w:ascii="Dubai" w:hAnsi="Dubai" w:cs="Dubai" w:hint="cs"/>
          <w:sz w:val="24"/>
          <w:szCs w:val="24"/>
          <w:rtl/>
          <w:lang w:bidi="ar-EG"/>
        </w:rPr>
        <w:t>ذ</w:t>
      </w:r>
      <w:r w:rsidRPr="00022EEC">
        <w:rPr>
          <w:rFonts w:ascii="Dubai" w:hAnsi="Dubai" w:cs="Dubai"/>
          <w:sz w:val="24"/>
          <w:szCs w:val="24"/>
          <w:rtl/>
          <w:lang w:bidi="ar-EG"/>
        </w:rPr>
        <w:t>.</w:t>
      </w:r>
      <w:proofErr w:type="gramStart"/>
      <w:r w:rsidRPr="00022EEC">
        <w:rPr>
          <w:rFonts w:ascii="Dubai" w:hAnsi="Dubai" w:cs="Dubai" w:hint="cs"/>
          <w:sz w:val="24"/>
          <w:szCs w:val="24"/>
          <w:rtl/>
          <w:lang w:bidi="ar-EG"/>
        </w:rPr>
        <w:t>م</w:t>
      </w:r>
      <w:r w:rsidRPr="00022EEC">
        <w:rPr>
          <w:rFonts w:ascii="Dubai" w:hAnsi="Dubai" w:cs="Dubai"/>
          <w:sz w:val="24"/>
          <w:szCs w:val="24"/>
          <w:rtl/>
          <w:lang w:bidi="ar-EG"/>
        </w:rPr>
        <w:t>.</w:t>
      </w:r>
      <w:r w:rsidRPr="00022EEC">
        <w:rPr>
          <w:rFonts w:ascii="Dubai" w:hAnsi="Dubai" w:cs="Dubai" w:hint="cs"/>
          <w:sz w:val="24"/>
          <w:szCs w:val="24"/>
          <w:rtl/>
          <w:lang w:bidi="ar-EG"/>
        </w:rPr>
        <w:t>م</w:t>
      </w:r>
      <w:proofErr w:type="spellEnd"/>
      <w:proofErr w:type="gramEnd"/>
      <w:r w:rsidRPr="00022EEC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B45CC" w:rsidRPr="00937E0E">
        <w:rPr>
          <w:rFonts w:ascii="Dubai" w:hAnsi="Dubai" w:cs="Dubai" w:hint="cs"/>
          <w:sz w:val="24"/>
          <w:szCs w:val="24"/>
          <w:rtl/>
          <w:lang w:bidi="ar-EG"/>
        </w:rPr>
        <w:t>لتسويق</w:t>
      </w:r>
      <w:r w:rsidR="004B45CC" w:rsidRPr="00937E0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937E0E">
        <w:rPr>
          <w:rFonts w:ascii="Dubai" w:hAnsi="Dubai" w:cs="Dubai" w:hint="cs"/>
          <w:sz w:val="24"/>
          <w:szCs w:val="24"/>
          <w:rtl/>
          <w:lang w:bidi="ar-EG"/>
        </w:rPr>
        <w:t>المنتجات</w:t>
      </w:r>
      <w:r w:rsidR="004B45CC" w:rsidRPr="00937E0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937E0E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="004B45CC" w:rsidRPr="00937E0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B45CC" w:rsidRPr="00937E0E">
        <w:rPr>
          <w:rFonts w:ascii="Dubai" w:hAnsi="Dubai" w:cs="Dubai" w:hint="cs"/>
          <w:sz w:val="24"/>
          <w:szCs w:val="24"/>
          <w:rtl/>
          <w:lang w:bidi="ar-EG"/>
        </w:rPr>
        <w:t>المحلية</w:t>
      </w:r>
      <w:r w:rsidR="004B45CC" w:rsidRPr="00937E0E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5DE8A15D" w14:textId="77777777" w:rsidR="0068591E" w:rsidRDefault="0068591E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76AA2E31" w14:textId="2F885E50" w:rsidR="00875654" w:rsidRPr="005662AA" w:rsidRDefault="00875654" w:rsidP="00875654">
      <w:pPr>
        <w:spacing w:line="360" w:lineRule="auto"/>
        <w:rPr>
          <w:rFonts w:ascii="Arial" w:hAnsi="Arial"/>
        </w:rPr>
      </w:pPr>
      <w:r>
        <w:rPr>
          <w:rFonts w:hint="cs"/>
          <w:rtl/>
          <w:lang w:bidi="ar-AE"/>
        </w:rPr>
        <w:t>يساهم</w:t>
      </w:r>
      <w:r w:rsidR="0050371C" w:rsidRPr="00AC055C">
        <w:rPr>
          <w:rFonts w:hint="cs"/>
          <w:rtl/>
        </w:rPr>
        <w:t xml:space="preserve"> ال</w:t>
      </w:r>
      <w:r w:rsidR="00022EEC" w:rsidRPr="00AC055C">
        <w:rPr>
          <w:rFonts w:hint="cs"/>
          <w:rtl/>
        </w:rPr>
        <w:t>جهد</w:t>
      </w:r>
      <w:r w:rsidR="00022EEC" w:rsidRPr="00AC055C">
        <w:rPr>
          <w:rtl/>
        </w:rPr>
        <w:t xml:space="preserve"> </w:t>
      </w:r>
      <w:r w:rsidR="0050371C" w:rsidRPr="00AC055C">
        <w:rPr>
          <w:rFonts w:hint="cs"/>
          <w:rtl/>
        </w:rPr>
        <w:t>ال</w:t>
      </w:r>
      <w:r w:rsidR="00022EEC" w:rsidRPr="00AC055C">
        <w:rPr>
          <w:rFonts w:hint="cs"/>
          <w:rtl/>
        </w:rPr>
        <w:t>مشترك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بين</w:t>
      </w:r>
      <w:r w:rsidR="00022EEC" w:rsidRPr="00AC055C">
        <w:rPr>
          <w:rtl/>
        </w:rPr>
        <w:t xml:space="preserve"> </w:t>
      </w:r>
      <w:r w:rsidR="001778EF" w:rsidRPr="00AC055C">
        <w:rPr>
          <w:rFonts w:hint="cs"/>
          <w:rtl/>
        </w:rPr>
        <w:t>مركز</w:t>
      </w:r>
      <w:r w:rsidR="00AC055C" w:rsidRPr="00AC055C">
        <w:rPr>
          <w:rFonts w:hint="cs"/>
          <w:rtl/>
        </w:rPr>
        <w:t xml:space="preserve"> ا</w:t>
      </w:r>
      <w:r w:rsidR="001778EF" w:rsidRPr="00AC055C">
        <w:rPr>
          <w:rFonts w:hint="cs"/>
          <w:rtl/>
        </w:rPr>
        <w:t>لأمن</w:t>
      </w:r>
      <w:r w:rsidR="001778EF" w:rsidRPr="00AC055C">
        <w:rPr>
          <w:rtl/>
        </w:rPr>
        <w:t xml:space="preserve"> </w:t>
      </w:r>
      <w:r w:rsidR="001778EF" w:rsidRPr="00AC055C">
        <w:rPr>
          <w:rFonts w:hint="cs"/>
          <w:rtl/>
        </w:rPr>
        <w:t>الغذائي</w:t>
      </w:r>
      <w:r w:rsidR="00AC055C" w:rsidRPr="00AC055C">
        <w:rPr>
          <w:rFonts w:hint="cs"/>
          <w:rtl/>
        </w:rPr>
        <w:t>-أبوظبي</w:t>
      </w:r>
      <w:r w:rsidR="00743A63" w:rsidRPr="00AC055C">
        <w:rPr>
          <w:rFonts w:hint="cs"/>
          <w:rtl/>
        </w:rPr>
        <w:t xml:space="preserve"> </w:t>
      </w:r>
      <w:r w:rsidR="00AC055C" w:rsidRPr="00AC055C">
        <w:rPr>
          <w:rFonts w:hint="cs"/>
          <w:rtl/>
        </w:rPr>
        <w:t>و</w:t>
      </w:r>
      <w:hyperlink r:id="rId20" w:history="1">
        <w:r w:rsidR="00022EEC" w:rsidRPr="00AC055C">
          <w:rPr>
            <w:rStyle w:val="Hyperlink"/>
            <w:rFonts w:hint="cs"/>
            <w:rtl/>
          </w:rPr>
          <w:t>أعضاء</w:t>
        </w:r>
        <w:r w:rsidR="00022EEC" w:rsidRPr="00AC055C">
          <w:rPr>
            <w:rStyle w:val="Hyperlink"/>
            <w:rtl/>
          </w:rPr>
          <w:t xml:space="preserve"> </w:t>
        </w:r>
        <w:r w:rsidR="00022EEC" w:rsidRPr="00AC055C">
          <w:rPr>
            <w:rStyle w:val="Hyperlink"/>
            <w:rFonts w:hint="cs"/>
            <w:rtl/>
          </w:rPr>
          <w:t>التحالف</w:t>
        </w:r>
      </w:hyperlink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مثل</w:t>
      </w:r>
      <w:r w:rsidR="00022EEC" w:rsidRPr="00AC055C">
        <w:rPr>
          <w:rtl/>
        </w:rPr>
        <w:t xml:space="preserve"> </w:t>
      </w:r>
      <w:r w:rsidR="00AC055C" w:rsidRPr="00AC055C">
        <w:rPr>
          <w:rtl/>
        </w:rPr>
        <w:t>مركز خدمات المزارعين بأبوظبي</w:t>
      </w:r>
      <w:r w:rsidR="00B74552" w:rsidRPr="00AC055C">
        <w:rPr>
          <w:rFonts w:hint="cs"/>
          <w:rtl/>
        </w:rPr>
        <w:t>،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وصندوق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أبو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ظبي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للتنمية</w:t>
      </w:r>
      <w:r w:rsidR="00B74552" w:rsidRPr="00AC055C">
        <w:rPr>
          <w:rFonts w:hint="cs"/>
          <w:rtl/>
        </w:rPr>
        <w:t>،</w:t>
      </w:r>
      <w:r w:rsidR="00022EEC" w:rsidRPr="00AC055C">
        <w:rPr>
          <w:rtl/>
        </w:rPr>
        <w:t xml:space="preserve"> </w:t>
      </w:r>
      <w:r>
        <w:rPr>
          <w:rFonts w:hint="cs"/>
          <w:rtl/>
        </w:rPr>
        <w:t xml:space="preserve">وغيرهم من الأعضاء </w:t>
      </w:r>
      <w:r w:rsidR="00022EEC" w:rsidRPr="00AC055C">
        <w:rPr>
          <w:rFonts w:hint="cs"/>
          <w:rtl/>
        </w:rPr>
        <w:t>في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تعزيز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الشراكة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بين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القطاع</w:t>
      </w:r>
      <w:r>
        <w:rPr>
          <w:rFonts w:hint="cs"/>
          <w:rtl/>
        </w:rPr>
        <w:t xml:space="preserve">ين 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العام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والخاص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في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معالجة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</w:t>
      </w:r>
      <w:r w:rsidR="00FD7796" w:rsidRPr="00AC055C">
        <w:rPr>
          <w:rFonts w:hint="cs"/>
          <w:rtl/>
        </w:rPr>
        <w:t>تحديات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المتعلقة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بالأمن</w:t>
      </w:r>
      <w:r w:rsidR="00022EEC" w:rsidRPr="00AC055C">
        <w:rPr>
          <w:rtl/>
        </w:rPr>
        <w:t xml:space="preserve"> </w:t>
      </w:r>
      <w:r w:rsidR="00022EEC" w:rsidRPr="00AC055C">
        <w:rPr>
          <w:rFonts w:hint="cs"/>
          <w:rtl/>
        </w:rPr>
        <w:t>الغذائي</w:t>
      </w:r>
      <w:r w:rsidR="0014695B" w:rsidRPr="00AC055C">
        <w:rPr>
          <w:rFonts w:hint="cs"/>
          <w:rtl/>
        </w:rPr>
        <w:t>،</w:t>
      </w:r>
      <w:r w:rsidR="00022EEC" w:rsidRPr="00AC055C">
        <w:rPr>
          <w:rtl/>
        </w:rPr>
        <w:t xml:space="preserve"> </w:t>
      </w:r>
      <w:r>
        <w:rPr>
          <w:rFonts w:hint="cs"/>
          <w:rtl/>
        </w:rPr>
        <w:t>ومسؤولية الشركات في هذا الإطار.</w:t>
      </w:r>
      <w:r w:rsidR="00022EEC" w:rsidRPr="00AC055C">
        <w:rPr>
          <w:rtl/>
        </w:rPr>
        <w:t xml:space="preserve"> </w:t>
      </w:r>
    </w:p>
    <w:p w14:paraId="0A3B9724" w14:textId="0105ADFC" w:rsidR="00CC2323" w:rsidRDefault="00F3027A" w:rsidP="00875654">
      <w:pPr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ي</w:t>
      </w:r>
      <w:r w:rsidR="006576FE">
        <w:rPr>
          <w:rFonts w:ascii="Dubai" w:hAnsi="Dubai" w:cs="Dubai" w:hint="cs"/>
          <w:sz w:val="24"/>
          <w:szCs w:val="24"/>
          <w:rtl/>
          <w:lang w:bidi="ar-EG"/>
        </w:rPr>
        <w:t>تضمن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الاستزراع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زراعة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الكائنات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الحية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المياه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العذبة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والمياه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المالحة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ظل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ظروف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خاضعة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للرقابة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>وهو</w:t>
      </w:r>
      <w:r w:rsidR="00973FCF">
        <w:rPr>
          <w:rFonts w:ascii="Dubai" w:hAnsi="Dubai" w:cs="Dubai" w:hint="cs"/>
          <w:sz w:val="24"/>
          <w:szCs w:val="24"/>
          <w:rtl/>
          <w:lang w:bidi="ar-EG"/>
        </w:rPr>
        <w:t xml:space="preserve"> ما يتعارض مع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الصيد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التجاري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>المعني ب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حصاد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الأسماك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البرية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 xml:space="preserve">وقد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أبدت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1823C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اهتمامًا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مستمرًا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بالموارد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البحرية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والحفاظ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4000A">
        <w:rPr>
          <w:rFonts w:ascii="Dubai" w:hAnsi="Dubai" w:cs="Dubai" w:hint="cs"/>
          <w:sz w:val="24"/>
          <w:szCs w:val="24"/>
          <w:rtl/>
          <w:lang w:bidi="ar-EG"/>
        </w:rPr>
        <w:t>بيئاتها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يعتبر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الاستزراع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أحد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الركائز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الأساسية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للتنمية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الاقتصادية</w:t>
      </w:r>
      <w:r w:rsidR="00752CB4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والاجتماعية</w:t>
      </w:r>
      <w:r w:rsidR="00752CB4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والبيئية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جميع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أنحاء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العالم،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حيث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يلعب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دوراً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محورياً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الاكتفاء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الذاتي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وتلبية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D718D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احتياجات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D718D">
        <w:rPr>
          <w:rFonts w:ascii="Dubai" w:hAnsi="Dubai" w:cs="Dubai" w:hint="cs"/>
          <w:sz w:val="24"/>
          <w:szCs w:val="24"/>
          <w:rtl/>
          <w:lang w:bidi="ar-EG"/>
        </w:rPr>
        <w:t xml:space="preserve">البشرية من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البروتين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بتك</w:t>
      </w:r>
      <w:r w:rsidR="00540085">
        <w:rPr>
          <w:rFonts w:ascii="Dubai" w:hAnsi="Dubai" w:cs="Dubai" w:hint="cs"/>
          <w:sz w:val="24"/>
          <w:szCs w:val="24"/>
          <w:rtl/>
          <w:lang w:bidi="ar-EG"/>
        </w:rPr>
        <w:t>الي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75654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752CB4">
        <w:rPr>
          <w:rFonts w:ascii="Dubai" w:hAnsi="Dubai" w:cs="Dubai" w:hint="cs"/>
          <w:sz w:val="24"/>
          <w:szCs w:val="24"/>
          <w:rtl/>
          <w:lang w:bidi="ar-EG"/>
        </w:rPr>
        <w:t>ب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فترة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52CB4">
        <w:rPr>
          <w:rFonts w:ascii="Dubai" w:hAnsi="Dubai" w:cs="Dubai" w:hint="cs"/>
          <w:sz w:val="24"/>
          <w:szCs w:val="24"/>
          <w:rtl/>
          <w:lang w:bidi="ar-EG"/>
        </w:rPr>
        <w:t>أقل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نسبياً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منتجات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البروتين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الحيواني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الأخرى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. </w:t>
      </w:r>
    </w:p>
    <w:p w14:paraId="2B21FB33" w14:textId="561342F7" w:rsidR="000B560C" w:rsidRDefault="00CC2323" w:rsidP="00875654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875654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6576FE" w:rsidRPr="00875654">
        <w:rPr>
          <w:rFonts w:ascii="Dubai" w:hAnsi="Dubai" w:cs="Dubai" w:hint="cs"/>
          <w:sz w:val="24"/>
          <w:szCs w:val="24"/>
          <w:rtl/>
          <w:lang w:bidi="ar-EG"/>
        </w:rPr>
        <w:t>وفقًا</w:t>
      </w:r>
      <w:r w:rsidR="006576FE" w:rsidRPr="00875654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875654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501DFF" w:rsidRPr="00875654">
        <w:rPr>
          <w:rFonts w:ascii="Dubai" w:hAnsi="Dubai" w:cs="Dubai" w:hint="cs"/>
          <w:sz w:val="24"/>
          <w:szCs w:val="24"/>
          <w:rtl/>
          <w:lang w:bidi="ar-EG"/>
        </w:rPr>
        <w:t xml:space="preserve">ما </w:t>
      </w:r>
      <w:r w:rsidR="00477911" w:rsidRPr="00875654">
        <w:rPr>
          <w:rFonts w:ascii="Dubai" w:hAnsi="Dubai" w:cs="Dubai" w:hint="cs"/>
          <w:sz w:val="24"/>
          <w:szCs w:val="24"/>
          <w:rtl/>
          <w:lang w:bidi="ar-EG"/>
        </w:rPr>
        <w:t>أشارت إليه</w:t>
      </w:r>
      <w:r w:rsidR="00501DFF" w:rsidRPr="00875654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hyperlink r:id="rId21" w:history="1">
        <w:r w:rsidR="00501DFF"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</w:t>
        </w:r>
        <w:r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نظمة</w:t>
        </w:r>
        <w:r w:rsidRPr="0087565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الأغذية</w:t>
        </w:r>
        <w:r w:rsidRPr="0087565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والزراعة</w:t>
        </w:r>
        <w:r w:rsidRPr="0087565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للأمم</w:t>
        </w:r>
        <w:r w:rsidRPr="0087565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87565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المتحدة</w:t>
        </w:r>
      </w:hyperlink>
      <w:r w:rsidRPr="00CC2323">
        <w:rPr>
          <w:rFonts w:ascii="Dubai" w:hAnsi="Dubai" w:cs="Dubai"/>
          <w:sz w:val="24"/>
          <w:szCs w:val="24"/>
          <w:rtl/>
          <w:lang w:bidi="ar-EG"/>
        </w:rPr>
        <w:t xml:space="preserve"> (</w:t>
      </w:r>
      <w:r w:rsidRPr="00CC2323">
        <w:rPr>
          <w:rFonts w:ascii="Dubai" w:hAnsi="Dubai" w:cs="Dubai"/>
          <w:sz w:val="24"/>
          <w:szCs w:val="24"/>
          <w:lang w:bidi="ar-EG"/>
        </w:rPr>
        <w:t>FAO</w:t>
      </w:r>
      <w:r w:rsidRPr="00CC2323">
        <w:rPr>
          <w:rFonts w:ascii="Dubai" w:hAnsi="Dubai" w:cs="Dubai"/>
          <w:sz w:val="24"/>
          <w:szCs w:val="24"/>
          <w:rtl/>
          <w:lang w:bidi="ar-EG"/>
        </w:rPr>
        <w:t>)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75654">
        <w:rPr>
          <w:rFonts w:ascii="Dubai" w:hAnsi="Dubai" w:cs="Dubai" w:hint="cs"/>
          <w:sz w:val="24"/>
          <w:szCs w:val="24"/>
          <w:rtl/>
          <w:lang w:bidi="ar-EG"/>
        </w:rPr>
        <w:t>تمثل</w:t>
      </w:r>
      <w:r w:rsidR="00477911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5E0908" w:rsidRPr="006576FE">
        <w:rPr>
          <w:rFonts w:ascii="Dubai" w:hAnsi="Dubai" w:cs="Dubai" w:hint="cs"/>
          <w:sz w:val="24"/>
          <w:szCs w:val="24"/>
          <w:rtl/>
          <w:lang w:bidi="ar-EG"/>
        </w:rPr>
        <w:t>منتجات</w:t>
      </w:r>
      <w:r w:rsidR="005E0908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E0908" w:rsidRPr="006576FE">
        <w:rPr>
          <w:rFonts w:ascii="Dubai" w:hAnsi="Dubai" w:cs="Dubai" w:hint="cs"/>
          <w:sz w:val="24"/>
          <w:szCs w:val="24"/>
          <w:rtl/>
          <w:lang w:bidi="ar-EG"/>
        </w:rPr>
        <w:t>الاستزراع</w:t>
      </w:r>
      <w:r w:rsidR="005E0908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E0908" w:rsidRPr="006576FE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5E0908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حوالي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50٪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8A29A7">
        <w:rPr>
          <w:rFonts w:ascii="Dubai" w:hAnsi="Dubai" w:cs="Dubai" w:hint="cs"/>
          <w:sz w:val="24"/>
          <w:szCs w:val="24"/>
          <w:rtl/>
          <w:lang w:bidi="ar-EG"/>
        </w:rPr>
        <w:t xml:space="preserve"> نسبة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الاستهلاك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العالمي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للأسماك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576FE" w:rsidRPr="006576FE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="006576FE" w:rsidRPr="006576FE">
        <w:rPr>
          <w:rFonts w:ascii="Dubai" w:hAnsi="Dubai" w:cs="Dubai"/>
          <w:sz w:val="24"/>
          <w:szCs w:val="24"/>
          <w:rtl/>
          <w:lang w:bidi="ar-EG"/>
        </w:rPr>
        <w:t xml:space="preserve"> 2018.</w:t>
      </w:r>
    </w:p>
    <w:p w14:paraId="51AE9311" w14:textId="6711DF78" w:rsidR="000B560C" w:rsidRDefault="00875654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حظي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F3AD2" w:rsidRPr="006576FE">
        <w:rPr>
          <w:rFonts w:ascii="Dubai" w:hAnsi="Dubai" w:cs="Dubai" w:hint="cs"/>
          <w:sz w:val="24"/>
          <w:szCs w:val="24"/>
          <w:rtl/>
          <w:lang w:bidi="ar-EG"/>
        </w:rPr>
        <w:t>الاستزراع</w:t>
      </w:r>
      <w:r w:rsidR="003F3AD2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3F3AD2" w:rsidRPr="006576FE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3F3AD2" w:rsidRPr="006576FE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على اهتمام حكومة الإمارات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C2F27">
        <w:rPr>
          <w:rFonts w:ascii="Dubai" w:hAnsi="Dubai" w:cs="Dubai" w:hint="cs"/>
          <w:sz w:val="24"/>
          <w:szCs w:val="24"/>
          <w:rtl/>
          <w:lang w:bidi="ar-EG"/>
        </w:rPr>
        <w:t>وذلك ب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إنشاء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22" w:history="1">
        <w:r w:rsidR="007235A5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مركز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أبحاث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البيئة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البحرية</w:t>
        </w:r>
      </w:hyperlink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أوائل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>1980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 xml:space="preserve">وذلك بهدف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تعزيز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والتنمية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البحرية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المستدامة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235A5"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D97C07">
        <w:rPr>
          <w:rFonts w:ascii="Dubai" w:hAnsi="Dubai" w:cs="Dubai" w:hint="cs"/>
          <w:sz w:val="24"/>
          <w:szCs w:val="24"/>
          <w:rtl/>
          <w:lang w:bidi="ar-EG"/>
        </w:rPr>
        <w:t>يضم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23" w:history="1"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مركز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الشيخ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خليفة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</w:t>
        </w:r>
        <w:r w:rsidR="007235A5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أ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بح</w:t>
        </w:r>
        <w:r w:rsidR="007235A5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ث</w:t>
        </w:r>
        <w:r w:rsidR="000B560C" w:rsidRPr="00BB65D0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0B560C" w:rsidRPr="00BB65D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البحرية</w:t>
        </w:r>
      </w:hyperlink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الذي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870EF">
        <w:rPr>
          <w:rFonts w:ascii="Dubai" w:hAnsi="Dubai" w:cs="Dubai" w:hint="cs"/>
          <w:sz w:val="24"/>
          <w:szCs w:val="24"/>
          <w:rtl/>
          <w:lang w:bidi="ar-EG"/>
        </w:rPr>
        <w:t>تأسس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2014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العديد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المرافق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بما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ذلك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>
        <w:rPr>
          <w:rFonts w:ascii="Dubai" w:hAnsi="Dubai" w:cs="Dubai" w:hint="cs"/>
          <w:sz w:val="24"/>
          <w:szCs w:val="24"/>
          <w:rtl/>
          <w:lang w:bidi="ar-EG"/>
        </w:rPr>
        <w:t>م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فقس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مغلق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متكامل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ومجهز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بأحدث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C7D85" w:rsidRPr="00AC7D85">
        <w:rPr>
          <w:rFonts w:ascii="Dubai" w:hAnsi="Dubai" w:cs="Dubai" w:hint="cs"/>
          <w:sz w:val="24"/>
          <w:szCs w:val="24"/>
          <w:rtl/>
          <w:lang w:bidi="ar-EG"/>
        </w:rPr>
        <w:t>التقنيات</w:t>
      </w:r>
      <w:r w:rsidR="00AC7D85" w:rsidRPr="00AC7D85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FD14B5" w:rsidRPr="00AC7D85">
        <w:rPr>
          <w:rFonts w:ascii="Dubai" w:hAnsi="Dubai" w:cs="Dubai" w:hint="cs"/>
          <w:sz w:val="24"/>
          <w:szCs w:val="24"/>
          <w:rtl/>
          <w:lang w:bidi="ar-EG"/>
        </w:rPr>
        <w:t xml:space="preserve">المتطورة </w:t>
      </w:r>
      <w:r w:rsidR="00FD14B5">
        <w:rPr>
          <w:rFonts w:ascii="Dubai" w:hAnsi="Dubai" w:cs="Dubai" w:hint="cs"/>
          <w:sz w:val="24"/>
          <w:szCs w:val="24"/>
          <w:rtl/>
          <w:lang w:bidi="ar-EG"/>
        </w:rPr>
        <w:t>المستخدمة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عالمياً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32ECD">
        <w:rPr>
          <w:rFonts w:ascii="Dubai" w:hAnsi="Dubai" w:cs="Dubai" w:hint="cs"/>
          <w:sz w:val="24"/>
          <w:szCs w:val="24"/>
          <w:rtl/>
          <w:lang w:bidi="ar-EG"/>
        </w:rPr>
        <w:t xml:space="preserve">وبطاقة </w:t>
      </w:r>
      <w:r w:rsidR="00632ECD" w:rsidRPr="00632ECD">
        <w:rPr>
          <w:rFonts w:ascii="Dubai" w:hAnsi="Dubai" w:cs="Dubai" w:hint="cs"/>
          <w:sz w:val="24"/>
          <w:szCs w:val="24"/>
          <w:rtl/>
        </w:rPr>
        <w:t>إنتاجية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تبلغ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>
        <w:rPr>
          <w:rFonts w:ascii="Dubai" w:hAnsi="Dubai" w:cs="Dubai" w:hint="cs"/>
          <w:sz w:val="24"/>
          <w:szCs w:val="24"/>
          <w:rtl/>
        </w:rPr>
        <w:t xml:space="preserve">عشرة </w:t>
      </w:r>
      <w:r w:rsidR="00632ECD" w:rsidRPr="00632ECD">
        <w:rPr>
          <w:rFonts w:ascii="Dubai" w:hAnsi="Dubai" w:cs="Dubai" w:hint="cs"/>
          <w:sz w:val="24"/>
          <w:szCs w:val="24"/>
          <w:rtl/>
        </w:rPr>
        <w:t>ملايين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أصبعية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من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الأسماك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المحلية</w:t>
      </w:r>
      <w:r w:rsidR="00632ECD" w:rsidRPr="00632ECD">
        <w:rPr>
          <w:rFonts w:ascii="Dubai" w:hAnsi="Dubai" w:cs="Dubai"/>
          <w:sz w:val="24"/>
          <w:szCs w:val="24"/>
          <w:rtl/>
        </w:rPr>
        <w:t xml:space="preserve"> </w:t>
      </w:r>
      <w:r w:rsidR="00632ECD" w:rsidRPr="00632ECD">
        <w:rPr>
          <w:rFonts w:ascii="Dubai" w:hAnsi="Dubai" w:cs="Dubai" w:hint="cs"/>
          <w:sz w:val="24"/>
          <w:szCs w:val="24"/>
          <w:rtl/>
        </w:rPr>
        <w:t>سنوي</w:t>
      </w:r>
      <w:r w:rsidR="00632ECD">
        <w:rPr>
          <w:rFonts w:ascii="Dubai" w:hAnsi="Dubai" w:cs="Dubai" w:hint="cs"/>
          <w:sz w:val="24"/>
          <w:szCs w:val="24"/>
          <w:rtl/>
        </w:rPr>
        <w:t>ً</w:t>
      </w:r>
      <w:r w:rsidR="00632ECD" w:rsidRPr="00632ECD">
        <w:rPr>
          <w:rFonts w:ascii="Dubai" w:hAnsi="Dubai" w:cs="Dubai" w:hint="cs"/>
          <w:sz w:val="24"/>
          <w:szCs w:val="24"/>
          <w:rtl/>
        </w:rPr>
        <w:t>ا</w:t>
      </w:r>
      <w:r w:rsidR="00632ECD">
        <w:rPr>
          <w:rFonts w:ascii="Dubai" w:hAnsi="Dubai" w:cs="Dubai" w:hint="cs"/>
          <w:sz w:val="24"/>
          <w:szCs w:val="24"/>
          <w:rtl/>
        </w:rPr>
        <w:t xml:space="preserve">. </w:t>
      </w:r>
      <w:r w:rsidR="000E65B1">
        <w:rPr>
          <w:rFonts w:ascii="Dubai" w:hAnsi="Dubai" w:cs="Dubai" w:hint="cs"/>
          <w:sz w:val="24"/>
          <w:szCs w:val="24"/>
          <w:rtl/>
          <w:lang w:bidi="ar-EG"/>
        </w:rPr>
        <w:t>سيلعب</w:t>
      </w:r>
      <w:r w:rsidR="003A09FD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 xml:space="preserve">هذا الإنجاز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دوراً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رئيسياً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تطوير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وتعزيز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تكنولوجيا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الاستزراع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B560C" w:rsidRPr="000B560C">
        <w:rPr>
          <w:rFonts w:ascii="Dubai" w:hAnsi="Dubai" w:cs="Dubai" w:hint="cs"/>
          <w:sz w:val="24"/>
          <w:szCs w:val="24"/>
          <w:rtl/>
          <w:lang w:bidi="ar-EG"/>
        </w:rPr>
        <w:t>والمنطقة</w:t>
      </w:r>
      <w:r w:rsidR="000B560C" w:rsidRPr="000B560C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314CCE37" w14:textId="77777777" w:rsidR="00D97C07" w:rsidRDefault="00D97C07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6A8FE20E" w14:textId="6332D24F" w:rsidR="00D97C07" w:rsidRDefault="00D97C07" w:rsidP="00D6590D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لا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تزال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صناعة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استزراع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 xml:space="preserve">الأحياء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C718A0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مراحلها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الأولى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حيث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بلغ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إجمالي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إنتاجها</w:t>
      </w:r>
      <w:r w:rsidR="00C718A0">
        <w:rPr>
          <w:rFonts w:ascii="Dubai" w:hAnsi="Dubai" w:cs="Dubai" w:hint="cs"/>
          <w:sz w:val="24"/>
          <w:szCs w:val="24"/>
          <w:rtl/>
          <w:lang w:bidi="ar-EG"/>
        </w:rPr>
        <w:t xml:space="preserve"> 1,239</w:t>
      </w:r>
      <w:r w:rsidR="008C439A">
        <w:rPr>
          <w:rFonts w:ascii="Dubai" w:hAnsi="Dubai" w:cs="Dubai" w:hint="cs"/>
          <w:sz w:val="24"/>
          <w:szCs w:val="24"/>
          <w:rtl/>
          <w:lang w:bidi="ar-EG"/>
        </w:rPr>
        <w:t>.7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 xml:space="preserve"> طن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2016.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وقد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وضعت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إطارًا</w:t>
      </w:r>
      <w:r w:rsidRPr="00BB65D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تنظيميًا</w:t>
      </w:r>
      <w:r w:rsidRPr="00BB65D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متكاملًا</w:t>
      </w:r>
      <w:r w:rsidRPr="00BB65D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لقطاع</w:t>
      </w:r>
      <w:r w:rsidRPr="00BB65D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استزراع</w:t>
      </w:r>
      <w:r w:rsidRPr="00BB65D0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 xml:space="preserve">الأحياء </w:t>
      </w:r>
      <w:r w:rsidRPr="00BB65D0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BB65D0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شكل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كتيب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lastRenderedPageBreak/>
        <w:t>تفصيلي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يتضمن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أهم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16790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جوانب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القانون</w:t>
      </w:r>
      <w:r w:rsidR="00516790">
        <w:rPr>
          <w:rFonts w:ascii="Dubai" w:hAnsi="Dubai" w:cs="Dubai" w:hint="cs"/>
          <w:sz w:val="24"/>
          <w:szCs w:val="24"/>
          <w:rtl/>
          <w:lang w:bidi="ar-EG"/>
        </w:rPr>
        <w:t>ية</w:t>
      </w:r>
      <w:r w:rsidR="00B828B4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مثل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الشروط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العامة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لمزارع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استزراع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>الاحياء المائية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8816AF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متطلبات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السلامة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والصحة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المهنية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>بها</w:t>
      </w:r>
      <w:r w:rsidR="008816AF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وإطار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جودة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وسلامة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منتجات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>ها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DB14EB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المتوقع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أن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يساهم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 xml:space="preserve">هذا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الإطار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 xml:space="preserve">التنفيذي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أهداف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القطاع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وتعزيز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صناعة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استزراع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 xml:space="preserve">الأحياء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المائي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>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لخلق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فرص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استثمارية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97C07">
        <w:rPr>
          <w:rFonts w:ascii="Dubai" w:hAnsi="Dubai" w:cs="Dubai" w:hint="cs"/>
          <w:sz w:val="24"/>
          <w:szCs w:val="24"/>
          <w:rtl/>
          <w:lang w:bidi="ar-EG"/>
        </w:rPr>
        <w:t>جديدة</w:t>
      </w:r>
      <w:r w:rsidRPr="00D97C07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2CE01744" w14:textId="6047CD7B" w:rsidR="004143BD" w:rsidRPr="004143BD" w:rsidRDefault="00D6590D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4143BD">
        <w:rPr>
          <w:rFonts w:ascii="Dubai" w:hAnsi="Dubai" w:cs="Dubai" w:hint="cs"/>
          <w:sz w:val="24"/>
          <w:szCs w:val="24"/>
          <w:rtl/>
          <w:lang w:bidi="ar-EG"/>
        </w:rPr>
        <w:t>في سياق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الهدف</w:t>
      </w:r>
      <w:r w:rsidR="004143BD">
        <w:rPr>
          <w:rFonts w:ascii="Dubai" w:hAnsi="Dubai" w:cs="Dubai" w:hint="cs"/>
          <w:sz w:val="24"/>
          <w:szCs w:val="24"/>
          <w:rtl/>
          <w:lang w:bidi="ar-EG"/>
        </w:rPr>
        <w:t xml:space="preserve"> الثاني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أهداف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التنمية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0259A" w:rsidRPr="004143BD">
        <w:rPr>
          <w:rFonts w:ascii="Dubai" w:hAnsi="Dubai" w:cs="Dubai" w:hint="cs"/>
          <w:sz w:val="24"/>
          <w:szCs w:val="24"/>
          <w:rtl/>
          <w:lang w:bidi="ar-EG"/>
        </w:rPr>
        <w:t>المستدامة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المتمثل في الحد من الجوع وتعزيز الأمن الغذائي</w:t>
      </w:r>
      <w:r w:rsidR="0060259A" w:rsidRPr="004143B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796618">
        <w:rPr>
          <w:rFonts w:ascii="Dubai" w:hAnsi="Dubai" w:cs="Dubai" w:hint="cs"/>
          <w:sz w:val="24"/>
          <w:szCs w:val="24"/>
          <w:rtl/>
          <w:lang w:bidi="ar-EG"/>
        </w:rPr>
        <w:t>أعلن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صندوق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خليفة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لتطوير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المشاريع</w:t>
      </w:r>
      <w:r w:rsidR="0060259A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81A71">
        <w:rPr>
          <w:rFonts w:ascii="Dubai" w:hAnsi="Dubai" w:cs="Dubai" w:hint="cs"/>
          <w:sz w:val="24"/>
          <w:szCs w:val="24"/>
          <w:rtl/>
          <w:lang w:bidi="ar-EG"/>
        </w:rPr>
        <w:t xml:space="preserve">عن </w:t>
      </w:r>
      <w:hyperlink r:id="rId24" w:history="1">
        <w:r w:rsidR="004143BD" w:rsidRPr="00481A71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برنامج</w:t>
        </w:r>
        <w:r w:rsidR="004143BD" w:rsidRPr="00481A71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4143BD" w:rsidRPr="00481A71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زر</w:t>
        </w:r>
        <w:r w:rsidR="00481A71" w:rsidRPr="00481A71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ع</w:t>
        </w:r>
        <w:r w:rsidR="004143BD" w:rsidRPr="00481A71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ي</w:t>
        </w:r>
      </w:hyperlink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الذي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ركز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توفير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التدريب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3A32B5" w:rsidRPr="004143BD">
        <w:rPr>
          <w:rFonts w:ascii="Dubai" w:hAnsi="Dubai" w:cs="Dubai" w:hint="cs"/>
          <w:sz w:val="24"/>
          <w:szCs w:val="24"/>
          <w:rtl/>
          <w:lang w:bidi="ar-EG"/>
        </w:rPr>
        <w:t>خدمات</w:t>
      </w:r>
      <w:r w:rsidR="003A32B5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التسويق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لدعم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وتشجيع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المواطنين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التفكير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الاستثمار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القطاع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الزراعي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وتطويره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2BE95FED" w14:textId="788F6553" w:rsidR="004143BD" w:rsidRDefault="00674FA1" w:rsidP="000703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وسعيًا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لتأمين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الإمدادات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الغذائية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والوقاية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تقلبات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السوق،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فقد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استثمرت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حكومة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6590D">
        <w:rPr>
          <w:rFonts w:ascii="Dubai" w:hAnsi="Dubai" w:cs="Dubai" w:hint="cs"/>
          <w:sz w:val="24"/>
          <w:szCs w:val="24"/>
          <w:rtl/>
          <w:lang w:bidi="ar-EG"/>
        </w:rPr>
        <w:t xml:space="preserve">الإمارات أيضاً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AA3347">
        <w:rPr>
          <w:rFonts w:ascii="Dubai" w:hAnsi="Dubai" w:cs="Dubai" w:hint="cs"/>
          <w:sz w:val="24"/>
          <w:szCs w:val="24"/>
          <w:rtl/>
          <w:lang w:bidi="ar-EG"/>
        </w:rPr>
        <w:t>المشاريع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6B5A1E">
        <w:rPr>
          <w:rFonts w:ascii="Dubai" w:hAnsi="Dubai" w:cs="Dubai" w:hint="cs"/>
          <w:sz w:val="24"/>
          <w:szCs w:val="24"/>
          <w:rtl/>
          <w:lang w:bidi="ar-EG"/>
        </w:rPr>
        <w:t>ال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خارج</w:t>
      </w:r>
      <w:r w:rsidR="008E5138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07034C">
        <w:rPr>
          <w:rFonts w:ascii="Dubai" w:hAnsi="Dubai" w:cs="Dubai" w:hint="cs"/>
          <w:sz w:val="24"/>
          <w:szCs w:val="24"/>
          <w:rtl/>
          <w:lang w:bidi="ar-AE"/>
        </w:rPr>
        <w:t xml:space="preserve">والداخل عن إعلانها </w:t>
      </w:r>
      <w:r w:rsidR="001050AD">
        <w:rPr>
          <w:rFonts w:ascii="Dubai" w:hAnsi="Dubai" w:cs="Dubai" w:hint="cs"/>
          <w:sz w:val="24"/>
          <w:szCs w:val="24"/>
          <w:rtl/>
          <w:lang w:bidi="ar-EG"/>
        </w:rPr>
        <w:t>عن التملك الحر بنسبة 100%</w:t>
      </w:r>
      <w:r w:rsidR="008068CE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1050AD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لاستثمارات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43BD" w:rsidRPr="004143BD">
        <w:rPr>
          <w:rFonts w:ascii="Dubai" w:hAnsi="Dubai" w:cs="Dubai" w:hint="cs"/>
          <w:sz w:val="24"/>
          <w:szCs w:val="24"/>
          <w:rtl/>
          <w:lang w:bidi="ar-EG"/>
        </w:rPr>
        <w:t>الأجنبية</w:t>
      </w:r>
      <w:r w:rsidR="008068CE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07034C">
        <w:rPr>
          <w:rFonts w:ascii="Dubai" w:hAnsi="Dubai" w:cs="Dubai" w:hint="cs"/>
          <w:sz w:val="24"/>
          <w:szCs w:val="24"/>
          <w:rtl/>
          <w:lang w:bidi="ar-EG"/>
        </w:rPr>
        <w:t xml:space="preserve">في </w:t>
      </w:r>
      <w:r w:rsidR="00A241EB">
        <w:rPr>
          <w:rFonts w:ascii="Dubai" w:hAnsi="Dubai" w:cs="Dubai" w:hint="cs"/>
          <w:sz w:val="24"/>
          <w:szCs w:val="24"/>
          <w:rtl/>
          <w:lang w:bidi="ar-EG"/>
        </w:rPr>
        <w:t>مجال الزراعة في دولة الإمارات</w:t>
      </w:r>
      <w:r w:rsidR="004143BD" w:rsidRPr="004143BD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3311C0DE" w14:textId="77777777" w:rsidR="005B2B63" w:rsidRDefault="005B2B63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4B20E036" w14:textId="77777777" w:rsidR="0052704C" w:rsidRDefault="0052704C" w:rsidP="0004764C">
      <w:pPr>
        <w:jc w:val="both"/>
        <w:rPr>
          <w:rFonts w:ascii="Dubai" w:hAnsi="Dubai" w:cs="Dubai"/>
          <w:b/>
          <w:bCs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بنك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bookmarkStart w:id="1" w:name="_Hlk20785528"/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الإمارات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للطعام</w:t>
      </w:r>
      <w:bookmarkEnd w:id="1"/>
    </w:p>
    <w:p w14:paraId="4746501B" w14:textId="77777777" w:rsidR="005B2B63" w:rsidRDefault="00E27512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 xml:space="preserve">أطلقت </w:t>
      </w:r>
      <w:hyperlink r:id="rId25" w:history="1">
        <w:r w:rsidR="008746D8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مبادرات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محمد</w:t>
        </w:r>
        <w:r w:rsidR="009F405C" w:rsidRPr="008746D8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بن</w:t>
        </w:r>
        <w:r w:rsidR="009F405C" w:rsidRPr="008746D8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راشد</w:t>
        </w:r>
        <w:r w:rsidR="009F405C" w:rsidRPr="008746D8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آل</w:t>
        </w:r>
        <w:r w:rsidR="009F405C" w:rsidRPr="008746D8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مكتوم</w:t>
        </w:r>
        <w:r w:rsidR="009F405C" w:rsidRPr="008746D8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8746D8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العالمية</w:t>
        </w:r>
      </w:hyperlink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(</w:t>
      </w:r>
      <w:r w:rsidR="009F405C" w:rsidRPr="009F405C">
        <w:rPr>
          <w:rFonts w:ascii="Dubai" w:hAnsi="Dubai" w:cs="Dubai"/>
          <w:sz w:val="24"/>
          <w:szCs w:val="24"/>
          <w:lang w:bidi="ar-EG"/>
        </w:rPr>
        <w:t>MBRGI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) </w:t>
      </w:r>
      <w:hyperlink r:id="rId26" w:history="1">
        <w:r w:rsidR="009F405C" w:rsidRPr="0010437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بنك</w:t>
        </w:r>
        <w:r w:rsidR="009F405C" w:rsidRPr="00104374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9F405C" w:rsidRPr="0010437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الإمارات</w:t>
        </w:r>
        <w:r w:rsidR="008746D8" w:rsidRPr="00104374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للطعام</w:t>
        </w:r>
      </w:hyperlink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وهو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مؤسسة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خيرية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175">
        <w:rPr>
          <w:rFonts w:ascii="Dubai" w:hAnsi="Dubai" w:cs="Dubai" w:hint="cs"/>
          <w:sz w:val="24"/>
          <w:szCs w:val="24"/>
          <w:rtl/>
          <w:lang w:bidi="ar-EG"/>
        </w:rPr>
        <w:t>غير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ربح</w:t>
      </w:r>
      <w:r w:rsidR="00411175">
        <w:rPr>
          <w:rFonts w:ascii="Dubai" w:hAnsi="Dubai" w:cs="Dubai" w:hint="cs"/>
          <w:sz w:val="24"/>
          <w:szCs w:val="24"/>
          <w:rtl/>
          <w:lang w:bidi="ar-EG"/>
        </w:rPr>
        <w:t>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2017.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ويهدف</w:t>
      </w:r>
      <w:r w:rsidR="00554932">
        <w:rPr>
          <w:rFonts w:ascii="Dubai" w:hAnsi="Dubai" w:cs="Dubai" w:hint="cs"/>
          <w:sz w:val="24"/>
          <w:szCs w:val="24"/>
          <w:rtl/>
          <w:lang w:bidi="ar-EG"/>
        </w:rPr>
        <w:t xml:space="preserve"> بنك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411175" w:rsidRPr="00411175">
        <w:rPr>
          <w:rFonts w:ascii="Dubai" w:hAnsi="Dubai" w:cs="Dubai" w:hint="cs"/>
          <w:sz w:val="24"/>
          <w:szCs w:val="24"/>
          <w:rtl/>
          <w:lang w:bidi="ar-EG"/>
        </w:rPr>
        <w:t>الإمارات للطعا</w:t>
      </w:r>
      <w:r w:rsidR="00411175">
        <w:rPr>
          <w:rFonts w:ascii="Dubai" w:hAnsi="Dubai" w:cs="Dubai" w:hint="cs"/>
          <w:sz w:val="24"/>
          <w:szCs w:val="24"/>
          <w:rtl/>
          <w:lang w:bidi="ar-EG"/>
        </w:rPr>
        <w:t xml:space="preserve">م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C77F0">
        <w:rPr>
          <w:rFonts w:ascii="Dubai" w:hAnsi="Dubai" w:cs="Dubai" w:hint="cs"/>
          <w:sz w:val="24"/>
          <w:szCs w:val="24"/>
          <w:rtl/>
          <w:lang w:bidi="ar-EG"/>
        </w:rPr>
        <w:t>إنشاء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C77F0">
        <w:rPr>
          <w:rFonts w:ascii="Dubai" w:hAnsi="Dubai" w:cs="Dubai" w:hint="cs"/>
          <w:sz w:val="24"/>
          <w:szCs w:val="24"/>
          <w:rtl/>
          <w:lang w:bidi="ar-EG"/>
        </w:rPr>
        <w:t>طريقة ت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ضمن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A66CF">
        <w:rPr>
          <w:rFonts w:ascii="Dubai" w:hAnsi="Dubai" w:cs="Dubai" w:hint="cs"/>
          <w:sz w:val="24"/>
          <w:szCs w:val="24"/>
          <w:rtl/>
          <w:lang w:bidi="ar-EG"/>
        </w:rPr>
        <w:t>جمع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0493A">
        <w:rPr>
          <w:rFonts w:ascii="Dubai" w:hAnsi="Dubai" w:cs="Dubai" w:hint="cs"/>
          <w:sz w:val="24"/>
          <w:szCs w:val="24"/>
          <w:rtl/>
          <w:lang w:bidi="ar-EG"/>
        </w:rPr>
        <w:t xml:space="preserve">فائض </w:t>
      </w:r>
      <w:r w:rsidR="000A66CF">
        <w:rPr>
          <w:rFonts w:ascii="Dubai" w:hAnsi="Dubai" w:cs="Dubai" w:hint="cs"/>
          <w:sz w:val="24"/>
          <w:szCs w:val="24"/>
          <w:rtl/>
          <w:lang w:bidi="ar-EG"/>
        </w:rPr>
        <w:t>الطعام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الطازج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الفنادق</w:t>
      </w:r>
      <w:r w:rsidR="009D006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والمطاعم</w:t>
      </w:r>
      <w:r w:rsidR="009D006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ومحلات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السوبر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ماركت</w:t>
      </w:r>
      <w:r w:rsidR="00793041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601F3">
        <w:rPr>
          <w:rFonts w:ascii="Dubai" w:hAnsi="Dubai" w:cs="Dubai" w:hint="cs"/>
          <w:sz w:val="24"/>
          <w:szCs w:val="24"/>
          <w:rtl/>
          <w:lang w:bidi="ar-EG"/>
        </w:rPr>
        <w:t>بشكل فعال وصحي</w:t>
      </w:r>
      <w:r w:rsidR="009D006D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4601F3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2D4D10">
        <w:rPr>
          <w:rFonts w:ascii="Dubai" w:hAnsi="Dubai" w:cs="Dubai" w:hint="cs"/>
          <w:sz w:val="24"/>
          <w:szCs w:val="24"/>
          <w:rtl/>
          <w:lang w:bidi="ar-EG"/>
        </w:rPr>
        <w:t xml:space="preserve">وأن يتم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تخزينه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وتوزيعه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المحتاجين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4F3FD2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س</w:t>
      </w:r>
      <w:r w:rsidR="005C197D">
        <w:rPr>
          <w:rFonts w:ascii="Dubai" w:hAnsi="Dubai" w:cs="Dubai" w:hint="cs"/>
          <w:sz w:val="24"/>
          <w:szCs w:val="24"/>
          <w:rtl/>
          <w:lang w:bidi="ar-EG"/>
        </w:rPr>
        <w:t xml:space="preserve">وف </w:t>
      </w:r>
      <w:r w:rsidR="00C317B0">
        <w:rPr>
          <w:rFonts w:ascii="Dubai" w:hAnsi="Dubai" w:cs="Dubai" w:hint="cs"/>
          <w:sz w:val="24"/>
          <w:szCs w:val="24"/>
          <w:rtl/>
          <w:lang w:bidi="ar-EG"/>
        </w:rPr>
        <w:t>يخفض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C197D">
        <w:rPr>
          <w:rFonts w:ascii="Dubai" w:hAnsi="Dubai" w:cs="Dubai" w:hint="cs"/>
          <w:sz w:val="24"/>
          <w:szCs w:val="24"/>
          <w:rtl/>
          <w:lang w:bidi="ar-EG"/>
        </w:rPr>
        <w:t xml:space="preserve">ذلك </w:t>
      </w:r>
      <w:r w:rsidR="004F3FD2">
        <w:rPr>
          <w:rFonts w:ascii="Dubai" w:hAnsi="Dubai" w:cs="Dubai" w:hint="cs"/>
          <w:sz w:val="24"/>
          <w:szCs w:val="24"/>
          <w:rtl/>
          <w:lang w:bidi="ar-EG"/>
        </w:rPr>
        <w:t xml:space="preserve">بقدر كبير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هدر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الطعام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الذي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بلغ</w:t>
      </w:r>
      <w:r w:rsidR="00C317B0">
        <w:rPr>
          <w:rFonts w:ascii="Dubai" w:hAnsi="Dubai" w:cs="Dubai" w:hint="cs"/>
          <w:sz w:val="24"/>
          <w:szCs w:val="24"/>
          <w:rtl/>
          <w:lang w:bidi="ar-EG"/>
        </w:rPr>
        <w:t>ت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7470E">
        <w:rPr>
          <w:rFonts w:ascii="Dubai" w:hAnsi="Dubai" w:cs="Dubai" w:hint="cs"/>
          <w:sz w:val="24"/>
          <w:szCs w:val="24"/>
          <w:rtl/>
          <w:lang w:bidi="ar-EG"/>
        </w:rPr>
        <w:t xml:space="preserve">قيمته </w:t>
      </w:r>
      <w:r w:rsidR="00C317B0">
        <w:rPr>
          <w:rFonts w:ascii="Dubai" w:hAnsi="Dubai" w:cs="Dubai" w:hint="cs"/>
          <w:sz w:val="24"/>
          <w:szCs w:val="24"/>
          <w:rtl/>
          <w:lang w:bidi="ar-EG"/>
        </w:rPr>
        <w:t>حديثًا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13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مليار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درهم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سنوي</w:t>
      </w:r>
      <w:r w:rsidR="0097470E">
        <w:rPr>
          <w:rFonts w:ascii="Dubai" w:hAnsi="Dubai" w:cs="Dubai" w:hint="cs"/>
          <w:sz w:val="24"/>
          <w:szCs w:val="24"/>
          <w:rtl/>
          <w:lang w:bidi="ar-EG"/>
        </w:rPr>
        <w:t>ً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5C197D">
        <w:rPr>
          <w:rFonts w:ascii="Dubai" w:hAnsi="Dubai" w:cs="Dubai" w:hint="cs"/>
          <w:sz w:val="24"/>
          <w:szCs w:val="24"/>
          <w:rtl/>
          <w:lang w:bidi="ar-EG"/>
        </w:rPr>
        <w:t xml:space="preserve">كما </w:t>
      </w:r>
      <w:r w:rsidR="0025669B">
        <w:rPr>
          <w:rFonts w:ascii="Dubai" w:hAnsi="Dubai" w:cs="Dubai" w:hint="cs"/>
          <w:sz w:val="24"/>
          <w:szCs w:val="24"/>
          <w:rtl/>
          <w:lang w:bidi="ar-EG"/>
        </w:rPr>
        <w:t xml:space="preserve">أن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بنك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C197D" w:rsidRPr="005C197D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5C197D" w:rsidRPr="005C197D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C197D" w:rsidRPr="005C197D">
        <w:rPr>
          <w:rFonts w:ascii="Dubai" w:hAnsi="Dubai" w:cs="Dubai" w:hint="cs"/>
          <w:sz w:val="24"/>
          <w:szCs w:val="24"/>
          <w:rtl/>
          <w:lang w:bidi="ar-EG"/>
        </w:rPr>
        <w:t>للطعام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الذي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7333B">
        <w:rPr>
          <w:rFonts w:ascii="Dubai" w:hAnsi="Dubai" w:cs="Dubai" w:hint="cs"/>
          <w:sz w:val="24"/>
          <w:szCs w:val="24"/>
          <w:rtl/>
          <w:lang w:bidi="ar-EG"/>
        </w:rPr>
        <w:t>تشرف عليه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بلدية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دبي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5669B" w:rsidRPr="009F405C">
        <w:rPr>
          <w:rFonts w:ascii="Dubai" w:hAnsi="Dubai" w:cs="Dubai" w:hint="cs"/>
          <w:sz w:val="24"/>
          <w:szCs w:val="24"/>
          <w:rtl/>
          <w:lang w:bidi="ar-EG"/>
        </w:rPr>
        <w:t>يعمل</w:t>
      </w:r>
      <w:r w:rsidR="0025669B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مع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شبكة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من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المنظمات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الإنسانية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المحلية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والإقليمية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والدولية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لضمان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تلقي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المحتاجين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F405C" w:rsidRPr="009F405C">
        <w:rPr>
          <w:rFonts w:ascii="Dubai" w:hAnsi="Dubai" w:cs="Dubai" w:hint="cs"/>
          <w:sz w:val="24"/>
          <w:szCs w:val="24"/>
          <w:rtl/>
          <w:lang w:bidi="ar-EG"/>
        </w:rPr>
        <w:t>للطعام</w:t>
      </w:r>
      <w:r w:rsidR="009F405C" w:rsidRPr="009F405C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6F7C0980" w14:textId="77777777" w:rsidR="00D51EF3" w:rsidRDefault="00D51EF3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048570B6" w14:textId="77777777" w:rsidR="00D51EF3" w:rsidRPr="005B2B63" w:rsidRDefault="00D51EF3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المبادرات</w:t>
      </w:r>
      <w:r w:rsidRPr="006F2C17"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  <w:t xml:space="preserve"> </w:t>
      </w: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العالمية</w:t>
      </w:r>
      <w:r w:rsidR="009146CB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9146CB"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>وأثارها</w:t>
      </w:r>
    </w:p>
    <w:p w14:paraId="0E419750" w14:textId="23368F8A" w:rsidR="00D51EF3" w:rsidRPr="00D51EF3" w:rsidRDefault="009146CB" w:rsidP="009870E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D51EF3">
        <w:rPr>
          <w:rFonts w:ascii="Dubai" w:hAnsi="Dubai" w:cs="Dubai" w:hint="cs"/>
          <w:sz w:val="24"/>
          <w:szCs w:val="24"/>
          <w:rtl/>
          <w:lang w:bidi="ar-EG"/>
        </w:rPr>
        <w:t>بعد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أزمة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أسعار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المواد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الغذائية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484FE7">
        <w:rPr>
          <w:rFonts w:ascii="Dubai" w:hAnsi="Dubai" w:cs="Dubai" w:hint="cs"/>
          <w:sz w:val="24"/>
          <w:szCs w:val="24"/>
          <w:rtl/>
          <w:lang w:bidi="ar-EG"/>
        </w:rPr>
        <w:t xml:space="preserve"> عام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2007</w:t>
      </w:r>
      <w:r w:rsidR="00484FE7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/>
          <w:sz w:val="24"/>
          <w:szCs w:val="24"/>
          <w:rtl/>
          <w:lang w:bidi="ar-EG"/>
        </w:rPr>
        <w:t>-</w:t>
      </w:r>
      <w:r w:rsidR="00484FE7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/>
          <w:sz w:val="24"/>
          <w:szCs w:val="24"/>
          <w:rtl/>
          <w:lang w:bidi="ar-EG"/>
        </w:rPr>
        <w:t>2008</w:t>
      </w:r>
      <w:r w:rsidR="009870EF">
        <w:rPr>
          <w:rFonts w:ascii="Dubai" w:hAnsi="Dubai" w:cs="Dubai" w:hint="cs"/>
          <w:sz w:val="24"/>
          <w:szCs w:val="24"/>
          <w:rtl/>
          <w:lang w:bidi="ar-EG"/>
        </w:rPr>
        <w:t xml:space="preserve">، </w:t>
      </w:r>
      <w:r w:rsidR="0007034C" w:rsidRPr="00D51EF3">
        <w:rPr>
          <w:rFonts w:ascii="Dubai" w:hAnsi="Dubai" w:cs="Dubai" w:hint="cs"/>
          <w:sz w:val="24"/>
          <w:szCs w:val="24"/>
          <w:rtl/>
          <w:lang w:bidi="ar-EG"/>
        </w:rPr>
        <w:t>بدأت</w:t>
      </w:r>
      <w:r w:rsidR="0007034C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7034C" w:rsidRPr="00D51EF3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07034C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7034C" w:rsidRPr="00D51EF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07034C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07034C">
        <w:rPr>
          <w:rFonts w:ascii="Dubai" w:hAnsi="Dubai" w:cs="Dubai" w:hint="cs"/>
          <w:sz w:val="24"/>
          <w:szCs w:val="24"/>
          <w:rtl/>
          <w:lang w:bidi="ar-EG"/>
        </w:rPr>
        <w:t>ب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شراء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70EC3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تأجير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الأراضي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خارج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962AF">
        <w:rPr>
          <w:rFonts w:ascii="Dubai" w:hAnsi="Dubai" w:cs="Dubai" w:hint="cs"/>
          <w:sz w:val="24"/>
          <w:szCs w:val="24"/>
          <w:rtl/>
          <w:lang w:bidi="ar-EG"/>
        </w:rPr>
        <w:t>حدود</w:t>
      </w:r>
      <w:r w:rsidR="00E70EC3">
        <w:rPr>
          <w:rFonts w:ascii="Dubai" w:hAnsi="Dubai" w:cs="Dubai" w:hint="cs"/>
          <w:sz w:val="24"/>
          <w:szCs w:val="24"/>
          <w:rtl/>
          <w:lang w:bidi="ar-EG"/>
        </w:rPr>
        <w:t xml:space="preserve"> الدولة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وخاصة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شرق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إفريقيا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 xml:space="preserve">وبدعم من الشركات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التجارية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الزراعية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الخاصة</w:t>
      </w:r>
      <w:r w:rsidR="0086193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والعقود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الحكومية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المباشرة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كفلت</w:t>
      </w:r>
      <w:r w:rsidR="001314F5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 xml:space="preserve">تلك التدابير </w:t>
      </w:r>
      <w:r w:rsidR="001314F5">
        <w:rPr>
          <w:rFonts w:ascii="Dubai" w:hAnsi="Dubai" w:cs="Dubai" w:hint="cs"/>
          <w:sz w:val="24"/>
          <w:szCs w:val="24"/>
          <w:rtl/>
          <w:lang w:bidi="ar-EG"/>
        </w:rPr>
        <w:t>توفير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الإمدادات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 xml:space="preserve">الغذائية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حالات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الأزمات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>و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الوصول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إلى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>القواعد</w:t>
      </w:r>
      <w:r w:rsidR="00CF78CF">
        <w:rPr>
          <w:rFonts w:ascii="Dubai" w:hAnsi="Dubai" w:cs="Dubai" w:hint="cs"/>
          <w:sz w:val="24"/>
          <w:szCs w:val="24"/>
          <w:rtl/>
          <w:lang w:bidi="ar-EG"/>
        </w:rPr>
        <w:t xml:space="preserve"> الأساسية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1314F5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CF78CF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إنتاج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الغذ</w:t>
      </w:r>
      <w:r w:rsidR="001314F5">
        <w:rPr>
          <w:rFonts w:ascii="Dubai" w:hAnsi="Dubai" w:cs="Dubai" w:hint="cs"/>
          <w:sz w:val="24"/>
          <w:szCs w:val="24"/>
          <w:rtl/>
          <w:lang w:bidi="ar-EG"/>
        </w:rPr>
        <w:t>ائ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ي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66E2FFE5" w14:textId="77777777" w:rsidR="0092345E" w:rsidRPr="00D51EF3" w:rsidRDefault="0092345E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2D7FDA18" w14:textId="0ED2777C" w:rsidR="00D51EF3" w:rsidRPr="00D51EF3" w:rsidRDefault="00D51EF3" w:rsidP="00BA1AAE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D51EF3">
        <w:rPr>
          <w:rFonts w:ascii="Dubai" w:hAnsi="Dubai" w:cs="Dubai" w:hint="cs"/>
          <w:sz w:val="24"/>
          <w:szCs w:val="24"/>
          <w:rtl/>
          <w:lang w:bidi="ar-EG"/>
        </w:rPr>
        <w:t>تعاونت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F78CF"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مع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27" w:history="1">
        <w:r w:rsidR="00CC6569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منظمة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CC6569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الأغذية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CC6569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والزراعة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CC6569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للأمم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CC6569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المتحدة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(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lang w:bidi="ar-EG"/>
          </w:rPr>
          <w:t>FAO</w:t>
        </w:r>
        <w:r w:rsidR="00CC6569"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>)</w:t>
        </w:r>
      </w:hyperlink>
      <w:r w:rsidR="00CC6569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>في ا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لمساعدة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تنمية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المرأة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الريفية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ليبيريا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. </w:t>
      </w:r>
      <w:r w:rsidR="00272179">
        <w:rPr>
          <w:rFonts w:ascii="Dubai" w:hAnsi="Dubai" w:cs="Dubai" w:hint="cs"/>
          <w:sz w:val="24"/>
          <w:szCs w:val="24"/>
          <w:rtl/>
          <w:lang w:bidi="ar-EG"/>
        </w:rPr>
        <w:t xml:space="preserve">حيث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تمول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272179">
        <w:rPr>
          <w:rFonts w:ascii="Dubai" w:hAnsi="Dubai" w:cs="Dubai" w:hint="cs"/>
          <w:sz w:val="24"/>
          <w:szCs w:val="24"/>
          <w:rtl/>
          <w:lang w:bidi="ar-EG"/>
        </w:rPr>
        <w:t xml:space="preserve">دولة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CD1205">
        <w:rPr>
          <w:rFonts w:ascii="Dubai" w:hAnsi="Dubai" w:cs="Dubai" w:hint="cs"/>
          <w:sz w:val="24"/>
          <w:szCs w:val="24"/>
          <w:rtl/>
          <w:lang w:bidi="ar-EG"/>
        </w:rPr>
        <w:t xml:space="preserve">مبلغ </w:t>
      </w:r>
      <w:r w:rsidR="005805D7">
        <w:rPr>
          <w:rFonts w:ascii="Dubai" w:hAnsi="Dubai" w:cs="Dubai" w:hint="cs"/>
          <w:sz w:val="24"/>
          <w:szCs w:val="24"/>
          <w:rtl/>
          <w:lang w:bidi="ar-EG"/>
        </w:rPr>
        <w:t>أربعة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ملايين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دولار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أمريكي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لتوفير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إنتاج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محسّن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ومستدام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للدواجن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والخضروات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1CDEA5C2" w14:textId="1ECECE41" w:rsidR="0092345E" w:rsidRDefault="00055461" w:rsidP="00BA1AAE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D51EF3">
        <w:rPr>
          <w:rFonts w:ascii="Dubai" w:hAnsi="Dubai" w:cs="Dubai" w:hint="cs"/>
          <w:sz w:val="24"/>
          <w:szCs w:val="24"/>
          <w:rtl/>
          <w:lang w:bidi="ar-EG"/>
        </w:rPr>
        <w:t>تلعب</w:t>
      </w:r>
      <w:r w:rsidR="00CD1205">
        <w:rPr>
          <w:rFonts w:ascii="Dubai" w:hAnsi="Dubai" w:cs="Dubai" w:hint="cs"/>
          <w:sz w:val="24"/>
          <w:szCs w:val="24"/>
          <w:rtl/>
          <w:lang w:bidi="ar-EG"/>
        </w:rPr>
        <w:t xml:space="preserve"> ا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لمساعدات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الغذائية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دورًا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مهمًا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لدولة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2345E">
        <w:rPr>
          <w:rFonts w:ascii="Dubai" w:hAnsi="Dubai" w:cs="Dubai" w:hint="cs"/>
          <w:sz w:val="24"/>
          <w:szCs w:val="24"/>
          <w:rtl/>
          <w:lang w:bidi="ar-EG"/>
        </w:rPr>
        <w:t>حيث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 خصصت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D2FAC" w:rsidRPr="00D51EF3">
        <w:rPr>
          <w:rFonts w:ascii="Dubai" w:hAnsi="Dubai" w:cs="Dubai" w:hint="cs"/>
          <w:sz w:val="24"/>
          <w:szCs w:val="24"/>
          <w:rtl/>
          <w:lang w:bidi="ar-EG"/>
        </w:rPr>
        <w:t>منذ</w:t>
      </w:r>
      <w:r w:rsidR="00ED2FAC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D2FAC" w:rsidRPr="00D51EF3">
        <w:rPr>
          <w:rFonts w:ascii="Dubai" w:hAnsi="Dubai" w:cs="Dubai" w:hint="cs"/>
          <w:sz w:val="24"/>
          <w:szCs w:val="24"/>
          <w:rtl/>
          <w:lang w:bidi="ar-EG"/>
        </w:rPr>
        <w:t>عام</w:t>
      </w:r>
      <w:r w:rsidR="00ED2FAC" w:rsidRPr="00D51EF3">
        <w:rPr>
          <w:rFonts w:ascii="Dubai" w:hAnsi="Dubai" w:cs="Dubai"/>
          <w:sz w:val="24"/>
          <w:szCs w:val="24"/>
          <w:rtl/>
          <w:lang w:bidi="ar-EG"/>
        </w:rPr>
        <w:t xml:space="preserve"> 2015 </w:t>
      </w:r>
      <w:r>
        <w:rPr>
          <w:rFonts w:ascii="Dubai" w:hAnsi="Dubai" w:cs="Dubai" w:hint="cs"/>
          <w:sz w:val="24"/>
          <w:szCs w:val="24"/>
          <w:rtl/>
          <w:lang w:bidi="ar-EG"/>
        </w:rPr>
        <w:t>مبلغ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1.74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مليار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دولار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للمساعدات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D51EF3" w:rsidRPr="00D51EF3">
        <w:rPr>
          <w:rFonts w:ascii="Dubai" w:hAnsi="Dubai" w:cs="Dubai" w:hint="cs"/>
          <w:sz w:val="24"/>
          <w:szCs w:val="24"/>
          <w:rtl/>
          <w:lang w:bidi="ar-EG"/>
        </w:rPr>
        <w:t>الغذائية</w:t>
      </w:r>
      <w:r w:rsidR="00D51EF3" w:rsidRPr="00D51EF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2489D18E" w14:textId="77777777" w:rsidR="00D51EF3" w:rsidRPr="00D51EF3" w:rsidRDefault="00D51EF3" w:rsidP="0092345E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2345E">
        <w:rPr>
          <w:rFonts w:ascii="Dubai" w:hAnsi="Dubai" w:cs="Dubai" w:hint="cs"/>
          <w:sz w:val="24"/>
          <w:szCs w:val="24"/>
          <w:rtl/>
          <w:lang w:bidi="ar-EG"/>
        </w:rPr>
        <w:t>كان لل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مساهمات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المقدمة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81899">
        <w:rPr>
          <w:rFonts w:ascii="Dubai" w:hAnsi="Dubai" w:cs="Dubai" w:hint="cs"/>
          <w:sz w:val="24"/>
          <w:szCs w:val="24"/>
          <w:rtl/>
          <w:lang w:bidi="ar-EG"/>
        </w:rPr>
        <w:t xml:space="preserve">إلى </w:t>
      </w:r>
      <w:r w:rsidR="00AC22B3" w:rsidRPr="00D51EF3">
        <w:rPr>
          <w:rFonts w:ascii="Dubai" w:hAnsi="Dubai" w:cs="Dubai" w:hint="cs"/>
          <w:sz w:val="24"/>
          <w:szCs w:val="24"/>
          <w:rtl/>
          <w:lang w:bidi="ar-EG"/>
        </w:rPr>
        <w:t xml:space="preserve">مصر </w:t>
      </w:r>
      <w:r w:rsidR="00AC22B3">
        <w:rPr>
          <w:rFonts w:ascii="Dubai" w:hAnsi="Dubai" w:cs="Dubai" w:hint="cs"/>
          <w:sz w:val="24"/>
          <w:szCs w:val="24"/>
          <w:rtl/>
          <w:lang w:bidi="ar-EG"/>
        </w:rPr>
        <w:t>لإنشاء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صوامع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B81899">
        <w:rPr>
          <w:rFonts w:ascii="Dubai" w:hAnsi="Dubai" w:cs="Dubai" w:hint="cs"/>
          <w:sz w:val="24"/>
          <w:szCs w:val="24"/>
          <w:rtl/>
          <w:lang w:bidi="ar-EG"/>
        </w:rPr>
        <w:t>لل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قمح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تأثير</w:t>
      </w:r>
      <w:r w:rsidR="00E32129">
        <w:rPr>
          <w:rFonts w:ascii="Dubai" w:hAnsi="Dubai" w:cs="Dubai" w:hint="cs"/>
          <w:sz w:val="24"/>
          <w:szCs w:val="24"/>
          <w:rtl/>
          <w:lang w:bidi="ar-EG"/>
        </w:rPr>
        <w:t>ًا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خفض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تكاليف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الغذاء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مصر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وزيادة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قدرتها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على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تخزين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القمح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ومنع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هدر</w:t>
      </w:r>
      <w:r w:rsidR="0045452A">
        <w:rPr>
          <w:rFonts w:ascii="Dubai" w:hAnsi="Dubai" w:cs="Dubai" w:hint="cs"/>
          <w:sz w:val="24"/>
          <w:szCs w:val="24"/>
          <w:rtl/>
          <w:lang w:bidi="ar-EG"/>
        </w:rPr>
        <w:t>ه</w:t>
      </w:r>
      <w:r w:rsidRPr="00D51EF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5638F267" w14:textId="25A5C551" w:rsidR="00086669" w:rsidRDefault="00D51EF3" w:rsidP="00BA1AAE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D51EF3">
        <w:rPr>
          <w:rFonts w:ascii="Dubai" w:hAnsi="Dubai" w:cs="Dubai" w:hint="cs"/>
          <w:sz w:val="24"/>
          <w:szCs w:val="24"/>
          <w:rtl/>
          <w:lang w:bidi="ar-EG"/>
        </w:rPr>
        <w:t>تم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71F1B">
        <w:rPr>
          <w:rFonts w:ascii="Dubai" w:hAnsi="Dubai" w:cs="Dubai" w:hint="cs"/>
          <w:sz w:val="24"/>
          <w:szCs w:val="24"/>
          <w:rtl/>
          <w:lang w:bidi="ar-EG"/>
        </w:rPr>
        <w:t>المساهمة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71F1B">
        <w:rPr>
          <w:rFonts w:ascii="Dubai" w:hAnsi="Dubai" w:cs="Dubai" w:hint="cs"/>
          <w:sz w:val="24"/>
          <w:szCs w:val="24"/>
          <w:rtl/>
          <w:lang w:bidi="ar-EG"/>
        </w:rPr>
        <w:t>ب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حوالي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1.74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مليار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درهم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كمساعدات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سلعية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D1E19"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دعم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برامج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المعونة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الغذائية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والأمن</w:t>
      </w:r>
      <w:r w:rsidR="00504AE3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اليمن</w:t>
      </w:r>
      <w:r w:rsidR="00ED1E19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D51EF3">
        <w:rPr>
          <w:rFonts w:ascii="Dubai" w:hAnsi="Dubai" w:cs="Dubai" w:hint="cs"/>
          <w:sz w:val="24"/>
          <w:szCs w:val="24"/>
          <w:rtl/>
          <w:lang w:bidi="ar-EG"/>
        </w:rPr>
        <w:t>استجابة</w:t>
      </w:r>
      <w:r w:rsidR="00504AE3">
        <w:rPr>
          <w:rFonts w:ascii="Dubai" w:hAnsi="Dubai" w:cs="Dubai" w:hint="cs"/>
          <w:sz w:val="24"/>
          <w:szCs w:val="24"/>
          <w:rtl/>
          <w:lang w:bidi="ar-EG"/>
        </w:rPr>
        <w:t xml:space="preserve"> إلى</w:t>
      </w:r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hyperlink r:id="rId28" w:history="1">
        <w:r w:rsidR="00504AE3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خ</w:t>
        </w:r>
        <w:r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طة</w:t>
        </w:r>
        <w:r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504AE3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الأمم المتحدة </w:t>
        </w:r>
        <w:r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</w:t>
        </w:r>
        <w:r w:rsidR="00504AE3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</w:t>
        </w:r>
        <w:r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استجابة</w:t>
        </w:r>
        <w:r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الإنسانية</w:t>
        </w:r>
        <w:r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BA1AAE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لليمن</w:t>
        </w:r>
        <w:r w:rsidR="00504AE3"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</w:t>
        </w:r>
        <w:r w:rsidRPr="00BA1AAE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لعام</w:t>
        </w:r>
        <w:r w:rsidRPr="00BA1AAE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2018</w:t>
        </w:r>
      </w:hyperlink>
      <w:r w:rsidRPr="00D51EF3">
        <w:rPr>
          <w:rFonts w:ascii="Dubai" w:hAnsi="Dubai" w:cs="Dubai"/>
          <w:sz w:val="24"/>
          <w:szCs w:val="24"/>
          <w:rtl/>
          <w:lang w:bidi="ar-EG"/>
        </w:rPr>
        <w:t xml:space="preserve"> (</w:t>
      </w:r>
      <w:r w:rsidRPr="00D51EF3">
        <w:rPr>
          <w:rFonts w:ascii="Dubai" w:hAnsi="Dubai" w:cs="Dubai"/>
          <w:sz w:val="24"/>
          <w:szCs w:val="24"/>
          <w:lang w:bidi="ar-EG"/>
        </w:rPr>
        <w:t>YHRP</w:t>
      </w:r>
      <w:r w:rsidRPr="00D51EF3">
        <w:rPr>
          <w:rFonts w:ascii="Dubai" w:hAnsi="Dubai" w:cs="Dubai"/>
          <w:sz w:val="24"/>
          <w:szCs w:val="24"/>
          <w:rtl/>
          <w:lang w:bidi="ar-EG"/>
        </w:rPr>
        <w:t>).</w:t>
      </w:r>
    </w:p>
    <w:p w14:paraId="71BBA658" w14:textId="77777777" w:rsidR="00C201AE" w:rsidRPr="006F2C17" w:rsidRDefault="00C201AE" w:rsidP="0004764C">
      <w:pPr>
        <w:jc w:val="both"/>
        <w:rPr>
          <w:rFonts w:ascii="Dubai" w:hAnsi="Dubai" w:cs="Dubai"/>
          <w:b/>
          <w:bCs/>
          <w:color w:val="1F4E79"/>
          <w:sz w:val="24"/>
          <w:szCs w:val="24"/>
          <w:rtl/>
          <w:lang w:bidi="ar-EG"/>
        </w:rPr>
      </w:pPr>
      <w:r w:rsidRPr="006F2C17">
        <w:rPr>
          <w:rFonts w:ascii="Dubai" w:hAnsi="Dubai" w:cs="Dubai" w:hint="cs"/>
          <w:b/>
          <w:bCs/>
          <w:color w:val="1F4E79"/>
          <w:sz w:val="24"/>
          <w:szCs w:val="24"/>
          <w:rtl/>
          <w:lang w:bidi="ar-EG"/>
        </w:rPr>
        <w:t xml:space="preserve">الخلاصة </w:t>
      </w:r>
    </w:p>
    <w:p w14:paraId="46E97FE5" w14:textId="69803F63" w:rsidR="00504AE3" w:rsidRPr="00504AE3" w:rsidRDefault="001B16AF" w:rsidP="001B16A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t>تقوم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دولة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ب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خطوات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جوهرية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ل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تحقيق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>أمنها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BA1AA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وضمان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وجود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قطاع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زراعي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مستدام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رغم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التحديات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الطبيعية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المختلفة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التي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504AE3" w:rsidRPr="00504AE3">
        <w:rPr>
          <w:rFonts w:ascii="Dubai" w:hAnsi="Dubai" w:cs="Dubai" w:hint="cs"/>
          <w:sz w:val="24"/>
          <w:szCs w:val="24"/>
          <w:rtl/>
          <w:lang w:bidi="ar-EG"/>
        </w:rPr>
        <w:t>تواجهها</w:t>
      </w:r>
      <w:r w:rsidR="00504AE3" w:rsidRPr="00504AE3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06DC4CD6" w14:textId="77777777" w:rsidR="00504AE3" w:rsidRDefault="00504AE3" w:rsidP="0004764C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 w:rsidRPr="00504AE3">
        <w:rPr>
          <w:rFonts w:ascii="Dubai" w:hAnsi="Dubai" w:cs="Dubai" w:hint="cs"/>
          <w:sz w:val="24"/>
          <w:szCs w:val="24"/>
          <w:rtl/>
          <w:lang w:bidi="ar-EG"/>
        </w:rPr>
        <w:t>إن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الهدف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الأساسي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لدولة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الإمارات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هو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ضمان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سهولة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>
        <w:rPr>
          <w:rFonts w:ascii="Dubai" w:hAnsi="Dubai" w:cs="Dubai" w:hint="cs"/>
          <w:sz w:val="24"/>
          <w:szCs w:val="24"/>
          <w:rtl/>
          <w:lang w:bidi="ar-EG"/>
        </w:rPr>
        <w:t>الحصول على</w:t>
      </w:r>
      <w:r w:rsidR="002F07F4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الغذ</w:t>
      </w:r>
      <w:r w:rsidR="002F07F4">
        <w:rPr>
          <w:rFonts w:ascii="Dubai" w:hAnsi="Dubai" w:cs="Dubai" w:hint="cs"/>
          <w:sz w:val="24"/>
          <w:szCs w:val="24"/>
          <w:rtl/>
          <w:lang w:bidi="ar-EG"/>
        </w:rPr>
        <w:t xml:space="preserve">اء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الصحي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2345E">
        <w:rPr>
          <w:rFonts w:ascii="Dubai" w:hAnsi="Dubai" w:cs="Dubai" w:hint="cs"/>
          <w:sz w:val="24"/>
          <w:szCs w:val="24"/>
          <w:rtl/>
          <w:lang w:bidi="ar-EG"/>
        </w:rPr>
        <w:t>والنافع</w:t>
      </w:r>
      <w:r w:rsidR="00E64629">
        <w:rPr>
          <w:rFonts w:ascii="Dubai" w:hAnsi="Dubai" w:cs="Dubai" w:hint="cs"/>
          <w:sz w:val="24"/>
          <w:szCs w:val="24"/>
          <w:rtl/>
          <w:lang w:bidi="ar-EG"/>
        </w:rPr>
        <w:t xml:space="preserve"> والآمن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لجميع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مواطنيها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والمقيمين</w:t>
      </w:r>
      <w:r w:rsidRPr="00504AE3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Pr="00504AE3">
        <w:rPr>
          <w:rFonts w:ascii="Dubai" w:hAnsi="Dubai" w:cs="Dubai" w:hint="cs"/>
          <w:sz w:val="24"/>
          <w:szCs w:val="24"/>
          <w:rtl/>
          <w:lang w:bidi="ar-EG"/>
        </w:rPr>
        <w:t>فيها</w:t>
      </w:r>
      <w:r w:rsidR="00E64629">
        <w:rPr>
          <w:rFonts w:ascii="Dubai" w:hAnsi="Dubai" w:cs="Dubai" w:hint="cs"/>
          <w:sz w:val="24"/>
          <w:szCs w:val="24"/>
          <w:rtl/>
          <w:lang w:bidi="ar-EG"/>
        </w:rPr>
        <w:t>.</w:t>
      </w:r>
    </w:p>
    <w:p w14:paraId="4C7C5CA6" w14:textId="687D8BE8" w:rsidR="00224884" w:rsidRDefault="001B16AF" w:rsidP="001B16AF">
      <w:pPr>
        <w:jc w:val="both"/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 w:hint="cs"/>
          <w:sz w:val="24"/>
          <w:szCs w:val="24"/>
          <w:rtl/>
          <w:lang w:bidi="ar-EG"/>
        </w:rPr>
        <w:lastRenderedPageBreak/>
        <w:t xml:space="preserve">تعمل دولة الإمارات </w:t>
      </w:r>
      <w:r w:rsidR="00A52F45">
        <w:rPr>
          <w:rFonts w:ascii="Dubai" w:hAnsi="Dubai" w:cs="Dubai" w:hint="cs"/>
          <w:sz w:val="24"/>
          <w:szCs w:val="24"/>
          <w:rtl/>
          <w:lang w:bidi="ar-EG"/>
        </w:rPr>
        <w:t>من خلال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رؤية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طويلة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92345E">
        <w:rPr>
          <w:rFonts w:ascii="Dubai" w:hAnsi="Dubai" w:cs="Dubai" w:hint="cs"/>
          <w:sz w:val="24"/>
          <w:szCs w:val="24"/>
          <w:rtl/>
          <w:lang w:bidi="ar-EG"/>
        </w:rPr>
        <w:t>المدى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لتهيئة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بيئة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مستدامة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للأجيال</w:t>
      </w:r>
      <w:r w:rsidR="00A52F45">
        <w:rPr>
          <w:rFonts w:ascii="Dubai" w:hAnsi="Dubai" w:cs="Dubai" w:hint="cs"/>
          <w:sz w:val="24"/>
          <w:szCs w:val="24"/>
          <w:rtl/>
          <w:lang w:bidi="ar-EG"/>
        </w:rPr>
        <w:t xml:space="preserve"> القادمة</w:t>
      </w:r>
      <w:r w:rsidR="0092345E" w:rsidRPr="0092345E">
        <w:rPr>
          <w:rFonts w:ascii="Dubai" w:hAnsi="Dubai" w:cs="Dubai" w:hint="cs"/>
          <w:sz w:val="24"/>
          <w:szCs w:val="24"/>
          <w:rtl/>
          <w:lang w:bidi="ar-EG"/>
        </w:rPr>
        <w:t>،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>
        <w:rPr>
          <w:rFonts w:ascii="Dubai" w:hAnsi="Dubai" w:cs="Dubai" w:hint="cs"/>
          <w:sz w:val="24"/>
          <w:szCs w:val="24"/>
          <w:rtl/>
          <w:lang w:bidi="ar-EG"/>
        </w:rPr>
        <w:t xml:space="preserve">ما يعزز التزامها </w:t>
      </w:r>
      <w:r w:rsidR="009F7B2D">
        <w:rPr>
          <w:rFonts w:ascii="Dubai" w:hAnsi="Dubai" w:cs="Dubai" w:hint="cs"/>
          <w:sz w:val="24"/>
          <w:szCs w:val="24"/>
          <w:rtl/>
          <w:lang w:bidi="ar-EG"/>
        </w:rPr>
        <w:t xml:space="preserve">الريادي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في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مجال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الأمن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 xml:space="preserve"> </w:t>
      </w:r>
      <w:r w:rsidR="00E64629" w:rsidRPr="00E64629">
        <w:rPr>
          <w:rFonts w:ascii="Dubai" w:hAnsi="Dubai" w:cs="Dubai" w:hint="cs"/>
          <w:sz w:val="24"/>
          <w:szCs w:val="24"/>
          <w:rtl/>
          <w:lang w:bidi="ar-EG"/>
        </w:rPr>
        <w:t>الغذائي</w:t>
      </w:r>
      <w:r w:rsidR="00E64629" w:rsidRPr="00E64629">
        <w:rPr>
          <w:rFonts w:ascii="Dubai" w:hAnsi="Dubai" w:cs="Dubai"/>
          <w:sz w:val="24"/>
          <w:szCs w:val="24"/>
          <w:rtl/>
          <w:lang w:bidi="ar-EG"/>
        </w:rPr>
        <w:t>.</w:t>
      </w:r>
    </w:p>
    <w:p w14:paraId="59FB1AE7" w14:textId="77777777" w:rsidR="00C53C9A" w:rsidRPr="00224884" w:rsidRDefault="00C53C9A" w:rsidP="0092345E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1143FE84" w14:textId="77777777" w:rsidR="00C53C9A" w:rsidRPr="00C53C9A" w:rsidRDefault="00C53C9A" w:rsidP="00C53C9A">
      <w:pPr>
        <w:jc w:val="both"/>
        <w:rPr>
          <w:rFonts w:ascii="Dubai" w:hAnsi="Dubai" w:cs="Dubai"/>
          <w:rtl/>
        </w:rPr>
      </w:pPr>
      <w:r w:rsidRPr="00C53C9A">
        <w:rPr>
          <w:rFonts w:ascii="Dubai" w:hAnsi="Dubai" w:cs="Dubai" w:hint="cs"/>
          <w:rtl/>
        </w:rPr>
        <w:t>"</w:t>
      </w:r>
      <w:r w:rsidRPr="00C53C9A">
        <w:rPr>
          <w:rFonts w:ascii="Dubai" w:hAnsi="Dubai" w:cs="Dubai"/>
          <w:rtl/>
        </w:rPr>
        <w:t>الهدف واضح والطريق ممهد والساعة تدق، لا مجال للتردد، كثيرون يتكلمون ونحن ننجز</w:t>
      </w:r>
      <w:r w:rsidRPr="00C53C9A">
        <w:rPr>
          <w:rFonts w:ascii="Dubai" w:hAnsi="Dubai" w:cs="Dubai" w:hint="cs"/>
          <w:rtl/>
        </w:rPr>
        <w:t>"</w:t>
      </w:r>
    </w:p>
    <w:p w14:paraId="7887C552" w14:textId="373ED62E" w:rsidR="00230C92" w:rsidRDefault="00086669" w:rsidP="009870EF">
      <w:pPr>
        <w:jc w:val="both"/>
        <w:rPr>
          <w:rFonts w:ascii="Dubai" w:hAnsi="Dubai" w:cs="Dubai"/>
          <w:sz w:val="24"/>
          <w:szCs w:val="24"/>
          <w:rtl/>
        </w:rPr>
      </w:pPr>
      <w:r w:rsidRPr="00086669">
        <w:rPr>
          <w:rFonts w:ascii="Dubai" w:hAnsi="Dubai" w:cs="Dubai"/>
          <w:sz w:val="24"/>
          <w:szCs w:val="24"/>
          <w:rtl/>
        </w:rPr>
        <w:t>صاحب السمو الشيخ محمد بن راشد آل مكتوم، نائب رئيس ال</w:t>
      </w:r>
      <w:r>
        <w:rPr>
          <w:rFonts w:ascii="Dubai" w:hAnsi="Dubai" w:cs="Dubai"/>
          <w:sz w:val="24"/>
          <w:szCs w:val="24"/>
          <w:rtl/>
        </w:rPr>
        <w:t>دولة رئيس مجلس الوزراء حاكم دبي</w:t>
      </w:r>
      <w:r w:rsidR="009870EF">
        <w:rPr>
          <w:rFonts w:ascii="Dubai" w:hAnsi="Dubai" w:cs="Dubai" w:hint="cs"/>
          <w:sz w:val="24"/>
          <w:szCs w:val="24"/>
          <w:rtl/>
        </w:rPr>
        <w:t>، رعاه الله</w:t>
      </w:r>
    </w:p>
    <w:p w14:paraId="6CCD59ED" w14:textId="77777777" w:rsidR="00086669" w:rsidRDefault="00086669" w:rsidP="00086669">
      <w:pPr>
        <w:jc w:val="both"/>
        <w:rPr>
          <w:rFonts w:ascii="Dubai" w:hAnsi="Dubai" w:cs="Dubai"/>
          <w:sz w:val="24"/>
          <w:szCs w:val="24"/>
          <w:rtl/>
          <w:lang w:bidi="ar-EG"/>
        </w:rPr>
      </w:pPr>
    </w:p>
    <w:p w14:paraId="1CFFBABB" w14:textId="77777777" w:rsidR="00230C92" w:rsidRPr="00B24B97" w:rsidRDefault="00230C92" w:rsidP="0004764C">
      <w:pPr>
        <w:jc w:val="both"/>
        <w:rPr>
          <w:rFonts w:ascii="Dubai" w:hAnsi="Dubai" w:cs="Dubai"/>
          <w:b/>
          <w:bCs/>
          <w:sz w:val="24"/>
          <w:szCs w:val="24"/>
          <w:rtl/>
          <w:lang w:bidi="ar-EG"/>
        </w:rPr>
      </w:pPr>
      <w:r w:rsidRPr="00B24B97">
        <w:rPr>
          <w:rFonts w:ascii="Dubai" w:hAnsi="Dubai" w:cs="Dubai" w:hint="cs"/>
          <w:b/>
          <w:bCs/>
          <w:sz w:val="24"/>
          <w:szCs w:val="24"/>
          <w:rtl/>
          <w:lang w:bidi="ar-EG"/>
        </w:rPr>
        <w:t>المراجع</w:t>
      </w:r>
    </w:p>
    <w:p w14:paraId="19AB657D" w14:textId="77777777" w:rsidR="00A52FEA" w:rsidRPr="009870EF" w:rsidRDefault="009870EF" w:rsidP="009870EF">
      <w:pPr>
        <w:pStyle w:val="ListParagraph"/>
        <w:numPr>
          <w:ilvl w:val="0"/>
          <w:numId w:val="15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29" w:history="1">
        <w:r w:rsidR="00A52FEA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وزارة</w:t>
        </w:r>
        <w:r w:rsidR="00A52FEA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52FEA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التغير</w:t>
        </w:r>
        <w:r w:rsidR="00A52FEA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52FEA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المناخي</w:t>
        </w:r>
        <w:r w:rsidR="00A52FEA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A52FEA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والبيئة</w:t>
        </w:r>
      </w:hyperlink>
    </w:p>
    <w:p w14:paraId="5F611FCF" w14:textId="158C6D15" w:rsidR="008B7F67" w:rsidRPr="009870EF" w:rsidRDefault="001B16AF" w:rsidP="009870EF">
      <w:pPr>
        <w:pStyle w:val="ListParagraph"/>
        <w:numPr>
          <w:ilvl w:val="0"/>
          <w:numId w:val="15"/>
        </w:numPr>
        <w:jc w:val="both"/>
        <w:rPr>
          <w:rStyle w:val="Hyperlink"/>
          <w:rFonts w:ascii="Dubai" w:hAnsi="Dubai" w:cs="Dubai"/>
          <w:sz w:val="24"/>
          <w:szCs w:val="24"/>
          <w:rtl/>
          <w:lang w:bidi="ar-EG"/>
        </w:rPr>
      </w:pP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 w:rsidRPr="009870EF">
        <w:rPr>
          <w:rFonts w:ascii="Dubai" w:hAnsi="Dubai" w:cs="Dubai"/>
          <w:sz w:val="24"/>
          <w:szCs w:val="24"/>
          <w:lang w:bidi="ar-EG"/>
        </w:rPr>
        <w:instrText>HYPERLINK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 w:rsidRPr="009870EF">
        <w:rPr>
          <w:rFonts w:ascii="Dubai" w:hAnsi="Dubai" w:cs="Dubai"/>
          <w:sz w:val="24"/>
          <w:szCs w:val="24"/>
          <w:lang w:bidi="ar-EG"/>
        </w:rPr>
        <w:instrText>http://www.fao.org/home/ar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/" 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="00392B8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منظمة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392B8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الأغذية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392B8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والزراعة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392B8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للأمم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</w:t>
      </w:r>
      <w:r w:rsidR="00392B8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المتحدة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 xml:space="preserve"> (</w:t>
      </w:r>
      <w:r w:rsidR="00392B84" w:rsidRPr="009870EF">
        <w:rPr>
          <w:rStyle w:val="Hyperlink"/>
          <w:rFonts w:ascii="Dubai" w:hAnsi="Dubai" w:cs="Dubai"/>
          <w:sz w:val="24"/>
          <w:szCs w:val="24"/>
          <w:lang w:bidi="ar-EG"/>
        </w:rPr>
        <w:t>FAO</w:t>
      </w:r>
      <w:r w:rsidR="00392B84" w:rsidRPr="009870EF">
        <w:rPr>
          <w:rStyle w:val="Hyperlink"/>
          <w:rFonts w:ascii="Dubai" w:hAnsi="Dubai" w:cs="Dubai"/>
          <w:sz w:val="24"/>
          <w:szCs w:val="24"/>
          <w:rtl/>
          <w:lang w:bidi="ar-EG"/>
        </w:rPr>
        <w:t>)</w:t>
      </w:r>
    </w:p>
    <w:p w14:paraId="2C0E3944" w14:textId="094F8818" w:rsidR="002F0510" w:rsidRDefault="001B16AF" w:rsidP="009870EF">
      <w:pPr>
        <w:pStyle w:val="ListParagraph"/>
        <w:numPr>
          <w:ilvl w:val="0"/>
          <w:numId w:val="15"/>
        </w:numPr>
        <w:rPr>
          <w:rFonts w:ascii="Dubai" w:hAnsi="Dubai" w:cs="Dubai"/>
          <w:sz w:val="24"/>
          <w:szCs w:val="24"/>
          <w:rtl/>
          <w:lang w:bidi="ar-EG"/>
        </w:rPr>
      </w:pPr>
      <w:r>
        <w:rPr>
          <w:rFonts w:ascii="Dubai" w:hAnsi="Dubai" w:cs="Dubai"/>
          <w:sz w:val="24"/>
          <w:szCs w:val="24"/>
          <w:rtl/>
          <w:lang w:bidi="ar-EG"/>
        </w:rPr>
        <w:fldChar w:fldCharType="end"/>
      </w:r>
      <w:hyperlink r:id="rId30" w:history="1">
        <w:r w:rsidR="002F0510" w:rsidRPr="002F05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مجلس </w:t>
        </w:r>
        <w:r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</w:t>
        </w:r>
        <w:r w:rsidR="002F0510" w:rsidRPr="002F05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وزراء</w:t>
        </w:r>
        <w:r w:rsidR="002F0510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</w:t>
        </w:r>
      </w:hyperlink>
      <w:r w:rsidR="002F0510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</w:p>
    <w:p w14:paraId="38B7C337" w14:textId="77777777" w:rsidR="00BB5016" w:rsidRPr="009870EF" w:rsidRDefault="009870EF" w:rsidP="009870EF">
      <w:pPr>
        <w:pStyle w:val="ListParagraph"/>
        <w:numPr>
          <w:ilvl w:val="0"/>
          <w:numId w:val="15"/>
        </w:numPr>
        <w:jc w:val="both"/>
        <w:rPr>
          <w:rFonts w:ascii="Dubai" w:hAnsi="Dubai" w:cs="Dubai"/>
          <w:sz w:val="24"/>
          <w:szCs w:val="24"/>
          <w:lang w:bidi="ar-EG"/>
        </w:rPr>
      </w:pPr>
      <w:hyperlink r:id="rId31" w:history="1"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شعبة</w:t>
        </w:r>
        <w:r w:rsidR="00BB5016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الإحصاءات</w:t>
        </w:r>
        <w:r w:rsidR="00BB5016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في</w:t>
        </w:r>
        <w:r w:rsidR="00BB5016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الأمم</w:t>
        </w:r>
        <w:r w:rsidR="00BB5016" w:rsidRPr="009870EF">
          <w:rPr>
            <w:rStyle w:val="Hyperlink"/>
            <w:rFonts w:ascii="Dubai" w:hAnsi="Dubai" w:cs="Dubai"/>
            <w:sz w:val="24"/>
            <w:szCs w:val="24"/>
            <w:rtl/>
            <w:lang w:bidi="ar-EG"/>
          </w:rPr>
          <w:t xml:space="preserve"> </w:t>
        </w:r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المتحدة</w:t>
        </w:r>
      </w:hyperlink>
    </w:p>
    <w:p w14:paraId="7CC8E2D4" w14:textId="4C0C9AB8" w:rsidR="00BB5016" w:rsidRPr="009870EF" w:rsidRDefault="009870EF" w:rsidP="009870EF">
      <w:pPr>
        <w:pStyle w:val="ListParagraph"/>
        <w:numPr>
          <w:ilvl w:val="0"/>
          <w:numId w:val="15"/>
        </w:numPr>
        <w:jc w:val="both"/>
        <w:rPr>
          <w:rFonts w:ascii="Dubai" w:hAnsi="Dubai" w:cs="Dubai"/>
          <w:sz w:val="24"/>
          <w:szCs w:val="24"/>
          <w:rtl/>
          <w:lang w:bidi="ar-EG"/>
        </w:rPr>
      </w:pPr>
      <w:hyperlink r:id="rId32" w:history="1">
        <w:r w:rsidR="00BB5016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>برنامج الأغذية العالمي</w:t>
        </w:r>
      </w:hyperlink>
      <w:r w:rsidR="00BB5016" w:rsidRPr="009870EF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</w:p>
    <w:p w14:paraId="30177A3E" w14:textId="21D8AB0A" w:rsidR="001B16AF" w:rsidRPr="009870EF" w:rsidRDefault="001B16AF" w:rsidP="009870EF">
      <w:pPr>
        <w:pStyle w:val="ListParagraph"/>
        <w:numPr>
          <w:ilvl w:val="0"/>
          <w:numId w:val="15"/>
        </w:numPr>
        <w:jc w:val="both"/>
        <w:rPr>
          <w:rStyle w:val="Hyperlink"/>
          <w:rFonts w:ascii="Dubai" w:hAnsi="Dubai" w:cs="Dubai"/>
          <w:sz w:val="24"/>
          <w:szCs w:val="24"/>
          <w:rtl/>
          <w:lang w:bidi="ar-EG"/>
        </w:rPr>
      </w:pP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 w:rsidRPr="009870EF">
        <w:rPr>
          <w:rFonts w:ascii="Dubai" w:hAnsi="Dubai" w:cs="Dubai"/>
          <w:sz w:val="24"/>
          <w:szCs w:val="24"/>
          <w:lang w:bidi="ar-EG"/>
        </w:rPr>
        <w:instrText>HYPERLINK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 w:rsidRPr="009870EF">
        <w:rPr>
          <w:rFonts w:ascii="Dubai" w:hAnsi="Dubai" w:cs="Dubai"/>
          <w:sz w:val="24"/>
          <w:szCs w:val="24"/>
          <w:lang w:bidi="ar-EG"/>
        </w:rPr>
        <w:instrText>http://www.fao.org/countryprofiles/index/ar/?iso3=ARE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" 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="0048124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الص</w:t>
      </w:r>
      <w:r w:rsidR="00454B25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فحة</w:t>
      </w:r>
      <w:r w:rsidR="0048124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 xml:space="preserve"> التعريفية</w:t>
      </w:r>
      <w:r w:rsidR="00454B25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 xml:space="preserve"> </w:t>
      </w:r>
      <w:r w:rsidR="00481244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>ل</w:t>
      </w:r>
      <w:r w:rsidR="00801C91"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 xml:space="preserve">دولة الإمارات </w:t>
      </w:r>
      <w:r w:rsidRPr="009870EF">
        <w:rPr>
          <w:rStyle w:val="Hyperlink"/>
          <w:rFonts w:ascii="Dubai" w:hAnsi="Dubai" w:cs="Dubai" w:hint="cs"/>
          <w:sz w:val="24"/>
          <w:szCs w:val="24"/>
          <w:rtl/>
          <w:lang w:bidi="ar-EG"/>
        </w:rPr>
        <w:t xml:space="preserve">- </w:t>
      </w: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begin"/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</w:instrText>
      </w:r>
      <w:r w:rsidRPr="009870EF">
        <w:rPr>
          <w:rFonts w:ascii="Dubai" w:hAnsi="Dubai" w:cs="Dubai"/>
          <w:sz w:val="24"/>
          <w:szCs w:val="24"/>
          <w:lang w:bidi="ar-EG"/>
        </w:rPr>
        <w:instrText>HYPERLINK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 "</w:instrText>
      </w:r>
      <w:r w:rsidRPr="009870EF">
        <w:rPr>
          <w:rFonts w:ascii="Dubai" w:hAnsi="Dubai" w:cs="Dubai"/>
          <w:sz w:val="24"/>
          <w:szCs w:val="24"/>
          <w:lang w:bidi="ar-EG"/>
        </w:rPr>
        <w:instrText>http://www.fao.org/home/ar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instrText xml:space="preserve">/" </w:instrText>
      </w: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separate"/>
      </w:r>
      <w:r w:rsidRPr="009870EF">
        <w:rPr>
          <w:rStyle w:val="Hyperlink"/>
          <w:rFonts w:ascii="Dubai" w:hAnsi="Dubai" w:cs="Dubai" w:hint="cs"/>
          <w:sz w:val="24"/>
          <w:szCs w:val="24"/>
          <w:u w:val="none"/>
          <w:rtl/>
          <w:lang w:bidi="ar-EG"/>
        </w:rPr>
        <w:t>منظمة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 xml:space="preserve"> </w:t>
      </w:r>
      <w:r w:rsidRPr="009870EF">
        <w:rPr>
          <w:rStyle w:val="Hyperlink"/>
          <w:rFonts w:ascii="Dubai" w:hAnsi="Dubai" w:cs="Dubai" w:hint="cs"/>
          <w:sz w:val="24"/>
          <w:szCs w:val="24"/>
          <w:u w:val="none"/>
          <w:rtl/>
          <w:lang w:bidi="ar-EG"/>
        </w:rPr>
        <w:t>الأغذية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 xml:space="preserve"> </w:t>
      </w:r>
      <w:r w:rsidRPr="009870EF">
        <w:rPr>
          <w:rStyle w:val="Hyperlink"/>
          <w:rFonts w:ascii="Dubai" w:hAnsi="Dubai" w:cs="Dubai" w:hint="cs"/>
          <w:sz w:val="24"/>
          <w:szCs w:val="24"/>
          <w:u w:val="none"/>
          <w:rtl/>
          <w:lang w:bidi="ar-EG"/>
        </w:rPr>
        <w:t>والزراعة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 xml:space="preserve"> </w:t>
      </w:r>
      <w:r w:rsidRPr="009870EF">
        <w:rPr>
          <w:rStyle w:val="Hyperlink"/>
          <w:rFonts w:ascii="Dubai" w:hAnsi="Dubai" w:cs="Dubai" w:hint="cs"/>
          <w:sz w:val="24"/>
          <w:szCs w:val="24"/>
          <w:u w:val="none"/>
          <w:rtl/>
          <w:lang w:bidi="ar-EG"/>
        </w:rPr>
        <w:t>للأمم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 xml:space="preserve"> </w:t>
      </w:r>
      <w:r w:rsidRPr="009870EF">
        <w:rPr>
          <w:rStyle w:val="Hyperlink"/>
          <w:rFonts w:ascii="Dubai" w:hAnsi="Dubai" w:cs="Dubai" w:hint="cs"/>
          <w:sz w:val="24"/>
          <w:szCs w:val="24"/>
          <w:u w:val="none"/>
          <w:rtl/>
          <w:lang w:bidi="ar-EG"/>
        </w:rPr>
        <w:t>المتحدة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 xml:space="preserve"> (</w:t>
      </w:r>
      <w:r w:rsidRPr="009870EF">
        <w:rPr>
          <w:rStyle w:val="Hyperlink"/>
          <w:rFonts w:ascii="Dubai" w:hAnsi="Dubai" w:cs="Dubai"/>
          <w:sz w:val="24"/>
          <w:szCs w:val="24"/>
          <w:u w:val="none"/>
          <w:lang w:bidi="ar-EG"/>
        </w:rPr>
        <w:t>FAO</w:t>
      </w:r>
      <w:r w:rsidRPr="009870EF">
        <w:rPr>
          <w:rStyle w:val="Hyperlink"/>
          <w:rFonts w:ascii="Dubai" w:hAnsi="Dubai" w:cs="Dubai"/>
          <w:sz w:val="24"/>
          <w:szCs w:val="24"/>
          <w:u w:val="none"/>
          <w:rtl/>
          <w:lang w:bidi="ar-EG"/>
        </w:rPr>
        <w:t>)</w:t>
      </w:r>
    </w:p>
    <w:p w14:paraId="60179500" w14:textId="23EAEE0E" w:rsidR="00EA744D" w:rsidRPr="009870EF" w:rsidRDefault="001B16AF" w:rsidP="005F1313">
      <w:pPr>
        <w:pStyle w:val="ListParagraph"/>
        <w:numPr>
          <w:ilvl w:val="0"/>
          <w:numId w:val="15"/>
        </w:numPr>
        <w:jc w:val="both"/>
        <w:rPr>
          <w:rFonts w:ascii="Dubai" w:hAnsi="Dubai" w:cs="Dubai"/>
          <w:sz w:val="24"/>
          <w:szCs w:val="24"/>
          <w:lang w:val="fr-FR" w:bidi="ar-EG"/>
        </w:rPr>
      </w:pP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end"/>
      </w:r>
      <w:r w:rsidRPr="009870EF">
        <w:rPr>
          <w:rFonts w:ascii="Dubai" w:hAnsi="Dubai" w:cs="Dubai"/>
          <w:sz w:val="24"/>
          <w:szCs w:val="24"/>
          <w:rtl/>
          <w:lang w:bidi="ar-EG"/>
        </w:rPr>
        <w:fldChar w:fldCharType="end"/>
      </w:r>
      <w:hyperlink r:id="rId33" w:anchor="page=1" w:history="1">
        <w:r w:rsidRPr="001B16AF">
          <w:rPr>
            <w:rStyle w:val="Hyperlink"/>
            <w:rFonts w:hint="cs"/>
            <w:rtl/>
          </w:rPr>
          <w:t>زراعة الأحياء المائية</w:t>
        </w:r>
        <w:r w:rsidR="005E3F6B" w:rsidRPr="009870EF">
          <w:rPr>
            <w:rStyle w:val="Hyperlink"/>
            <w:rFonts w:ascii="Dubai" w:hAnsi="Dubai" w:cs="Dubai" w:hint="cs"/>
            <w:sz w:val="24"/>
            <w:szCs w:val="24"/>
            <w:rtl/>
            <w:lang w:bidi="ar-EG"/>
          </w:rPr>
          <w:t xml:space="preserve"> في دولة الإمارات</w:t>
        </w:r>
      </w:hyperlink>
      <w:r w:rsidR="005E3F6B" w:rsidRPr="009870EF">
        <w:rPr>
          <w:rFonts w:ascii="Dubai" w:hAnsi="Dubai" w:cs="Dubai" w:hint="cs"/>
          <w:sz w:val="24"/>
          <w:szCs w:val="24"/>
          <w:rtl/>
          <w:lang w:bidi="ar-EG"/>
        </w:rPr>
        <w:t xml:space="preserve"> </w:t>
      </w:r>
      <w:bookmarkStart w:id="2" w:name="_GoBack"/>
      <w:bookmarkEnd w:id="2"/>
    </w:p>
    <w:sectPr w:rsidR="00EA744D" w:rsidRPr="009870EF" w:rsidSect="00EE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">
    <w:altName w:val="Times New Roman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Arabic Kuf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F2"/>
    <w:multiLevelType w:val="hybridMultilevel"/>
    <w:tmpl w:val="45761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E6DC4"/>
    <w:multiLevelType w:val="hybridMultilevel"/>
    <w:tmpl w:val="98A8EA0E"/>
    <w:lvl w:ilvl="0" w:tplc="C96CEB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950"/>
    <w:multiLevelType w:val="hybridMultilevel"/>
    <w:tmpl w:val="A38240CA"/>
    <w:lvl w:ilvl="0" w:tplc="C96CEB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0F7E"/>
    <w:multiLevelType w:val="hybridMultilevel"/>
    <w:tmpl w:val="DEB2FC08"/>
    <w:lvl w:ilvl="0" w:tplc="1F92853C">
      <w:numFmt w:val="bullet"/>
      <w:lvlText w:val=""/>
      <w:lvlJc w:val="left"/>
      <w:pPr>
        <w:ind w:left="720" w:hanging="360"/>
      </w:pPr>
      <w:rPr>
        <w:rFonts w:ascii="Symbol" w:eastAsia="Calibr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958"/>
    <w:multiLevelType w:val="multilevel"/>
    <w:tmpl w:val="DF2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23144"/>
    <w:multiLevelType w:val="hybridMultilevel"/>
    <w:tmpl w:val="51E63AAA"/>
    <w:lvl w:ilvl="0" w:tplc="1F92853C">
      <w:numFmt w:val="bullet"/>
      <w:lvlText w:val=""/>
      <w:lvlJc w:val="left"/>
      <w:pPr>
        <w:ind w:left="720" w:hanging="360"/>
      </w:pPr>
      <w:rPr>
        <w:rFonts w:ascii="Symbol" w:eastAsia="Calibr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6AAF"/>
    <w:multiLevelType w:val="hybridMultilevel"/>
    <w:tmpl w:val="01C66F9A"/>
    <w:lvl w:ilvl="0" w:tplc="C96CEB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1268D66">
      <w:numFmt w:val="bullet"/>
      <w:lvlText w:val=""/>
      <w:lvlJc w:val="left"/>
      <w:pPr>
        <w:ind w:left="1440" w:hanging="360"/>
      </w:pPr>
      <w:rPr>
        <w:rFonts w:ascii="Symbol" w:eastAsia="Calibri" w:hAnsi="Symbol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E3DE1"/>
    <w:multiLevelType w:val="hybridMultilevel"/>
    <w:tmpl w:val="50BE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57EB"/>
    <w:multiLevelType w:val="hybridMultilevel"/>
    <w:tmpl w:val="015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903"/>
    <w:multiLevelType w:val="hybridMultilevel"/>
    <w:tmpl w:val="469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7D41"/>
    <w:multiLevelType w:val="hybridMultilevel"/>
    <w:tmpl w:val="FD649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257"/>
    <w:multiLevelType w:val="hybridMultilevel"/>
    <w:tmpl w:val="72C8D01A"/>
    <w:lvl w:ilvl="0" w:tplc="1F92853C">
      <w:numFmt w:val="bullet"/>
      <w:lvlText w:val=""/>
      <w:lvlJc w:val="left"/>
      <w:pPr>
        <w:ind w:left="785" w:hanging="360"/>
      </w:pPr>
      <w:rPr>
        <w:rFonts w:ascii="Symbol" w:eastAsia="Calibr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FB80EA0"/>
    <w:multiLevelType w:val="hybridMultilevel"/>
    <w:tmpl w:val="86D0730C"/>
    <w:lvl w:ilvl="0" w:tplc="C96CEB28">
      <w:numFmt w:val="bullet"/>
      <w:lvlText w:val="•"/>
      <w:lvlJc w:val="left"/>
      <w:pPr>
        <w:ind w:left="785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1041639"/>
    <w:multiLevelType w:val="hybridMultilevel"/>
    <w:tmpl w:val="1B225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7DC4"/>
    <w:multiLevelType w:val="hybridMultilevel"/>
    <w:tmpl w:val="54A01782"/>
    <w:lvl w:ilvl="0" w:tplc="C96CEB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50"/>
    <w:rsid w:val="00003E20"/>
    <w:rsid w:val="00004E33"/>
    <w:rsid w:val="00014D4C"/>
    <w:rsid w:val="000227B2"/>
    <w:rsid w:val="00022EEC"/>
    <w:rsid w:val="000231FD"/>
    <w:rsid w:val="000339E5"/>
    <w:rsid w:val="0003493B"/>
    <w:rsid w:val="00040F25"/>
    <w:rsid w:val="00046DA0"/>
    <w:rsid w:val="0004764C"/>
    <w:rsid w:val="00050303"/>
    <w:rsid w:val="00055461"/>
    <w:rsid w:val="0005645C"/>
    <w:rsid w:val="00057472"/>
    <w:rsid w:val="00062394"/>
    <w:rsid w:val="00064A05"/>
    <w:rsid w:val="0007034C"/>
    <w:rsid w:val="00074C97"/>
    <w:rsid w:val="00076CB6"/>
    <w:rsid w:val="00086669"/>
    <w:rsid w:val="00097C30"/>
    <w:rsid w:val="000A0684"/>
    <w:rsid w:val="000A069B"/>
    <w:rsid w:val="000A66CF"/>
    <w:rsid w:val="000B3EDB"/>
    <w:rsid w:val="000B560C"/>
    <w:rsid w:val="000B566E"/>
    <w:rsid w:val="000C0D8E"/>
    <w:rsid w:val="000C4B3F"/>
    <w:rsid w:val="000C77F0"/>
    <w:rsid w:val="000D718D"/>
    <w:rsid w:val="000E20D3"/>
    <w:rsid w:val="000E4710"/>
    <w:rsid w:val="000E47D0"/>
    <w:rsid w:val="000E65B1"/>
    <w:rsid w:val="000F0BDD"/>
    <w:rsid w:val="000F5106"/>
    <w:rsid w:val="000F5FC4"/>
    <w:rsid w:val="00104374"/>
    <w:rsid w:val="001050AD"/>
    <w:rsid w:val="00110527"/>
    <w:rsid w:val="00115036"/>
    <w:rsid w:val="00115761"/>
    <w:rsid w:val="0012611D"/>
    <w:rsid w:val="001270D9"/>
    <w:rsid w:val="00130721"/>
    <w:rsid w:val="00130EC9"/>
    <w:rsid w:val="001314F5"/>
    <w:rsid w:val="001333B7"/>
    <w:rsid w:val="0013409D"/>
    <w:rsid w:val="001342F9"/>
    <w:rsid w:val="00136090"/>
    <w:rsid w:val="00144421"/>
    <w:rsid w:val="0014695B"/>
    <w:rsid w:val="00154598"/>
    <w:rsid w:val="00176BB9"/>
    <w:rsid w:val="001778EF"/>
    <w:rsid w:val="00180117"/>
    <w:rsid w:val="001823C5"/>
    <w:rsid w:val="00184119"/>
    <w:rsid w:val="001908D9"/>
    <w:rsid w:val="00196543"/>
    <w:rsid w:val="00196DE7"/>
    <w:rsid w:val="001B16AF"/>
    <w:rsid w:val="001B1E21"/>
    <w:rsid w:val="001B225A"/>
    <w:rsid w:val="001B48B9"/>
    <w:rsid w:val="001B5EF5"/>
    <w:rsid w:val="001C173C"/>
    <w:rsid w:val="001C3A6F"/>
    <w:rsid w:val="001C5550"/>
    <w:rsid w:val="001D0612"/>
    <w:rsid w:val="001D1714"/>
    <w:rsid w:val="001D520F"/>
    <w:rsid w:val="001D7C15"/>
    <w:rsid w:val="001F3388"/>
    <w:rsid w:val="00200A8B"/>
    <w:rsid w:val="00210442"/>
    <w:rsid w:val="002110A6"/>
    <w:rsid w:val="00224884"/>
    <w:rsid w:val="00225867"/>
    <w:rsid w:val="00230C92"/>
    <w:rsid w:val="00232ABF"/>
    <w:rsid w:val="00237159"/>
    <w:rsid w:val="00245732"/>
    <w:rsid w:val="00246D11"/>
    <w:rsid w:val="00247749"/>
    <w:rsid w:val="0025669B"/>
    <w:rsid w:val="00261A2B"/>
    <w:rsid w:val="00261A7C"/>
    <w:rsid w:val="00272179"/>
    <w:rsid w:val="0027333B"/>
    <w:rsid w:val="00283198"/>
    <w:rsid w:val="00295C6A"/>
    <w:rsid w:val="00295E22"/>
    <w:rsid w:val="002964D6"/>
    <w:rsid w:val="002A4D1C"/>
    <w:rsid w:val="002B2255"/>
    <w:rsid w:val="002B5366"/>
    <w:rsid w:val="002C034C"/>
    <w:rsid w:val="002C14DA"/>
    <w:rsid w:val="002C6B24"/>
    <w:rsid w:val="002D4D10"/>
    <w:rsid w:val="002F0510"/>
    <w:rsid w:val="002F07F4"/>
    <w:rsid w:val="002F0CBD"/>
    <w:rsid w:val="002F4468"/>
    <w:rsid w:val="0030127B"/>
    <w:rsid w:val="00304FB4"/>
    <w:rsid w:val="00305B73"/>
    <w:rsid w:val="00310520"/>
    <w:rsid w:val="003145E3"/>
    <w:rsid w:val="003152D8"/>
    <w:rsid w:val="00327376"/>
    <w:rsid w:val="0033791C"/>
    <w:rsid w:val="003400FE"/>
    <w:rsid w:val="00340773"/>
    <w:rsid w:val="003475E4"/>
    <w:rsid w:val="0036190E"/>
    <w:rsid w:val="003627EF"/>
    <w:rsid w:val="003642E5"/>
    <w:rsid w:val="00375737"/>
    <w:rsid w:val="00382E14"/>
    <w:rsid w:val="003833F3"/>
    <w:rsid w:val="003867F6"/>
    <w:rsid w:val="00391035"/>
    <w:rsid w:val="00392B84"/>
    <w:rsid w:val="00394319"/>
    <w:rsid w:val="003972A7"/>
    <w:rsid w:val="003A09FD"/>
    <w:rsid w:val="003A129A"/>
    <w:rsid w:val="003A32B5"/>
    <w:rsid w:val="003A3C2C"/>
    <w:rsid w:val="003B1F6B"/>
    <w:rsid w:val="003B3239"/>
    <w:rsid w:val="003B529A"/>
    <w:rsid w:val="003D2BB4"/>
    <w:rsid w:val="003D4767"/>
    <w:rsid w:val="003F09AC"/>
    <w:rsid w:val="003F3AD2"/>
    <w:rsid w:val="004009E6"/>
    <w:rsid w:val="00400C35"/>
    <w:rsid w:val="00402C54"/>
    <w:rsid w:val="00406CEF"/>
    <w:rsid w:val="00411175"/>
    <w:rsid w:val="00411EC5"/>
    <w:rsid w:val="004143BD"/>
    <w:rsid w:val="0041794C"/>
    <w:rsid w:val="004306CB"/>
    <w:rsid w:val="00432D91"/>
    <w:rsid w:val="004435EC"/>
    <w:rsid w:val="004501BA"/>
    <w:rsid w:val="004519C9"/>
    <w:rsid w:val="0045206E"/>
    <w:rsid w:val="0045452A"/>
    <w:rsid w:val="00454B25"/>
    <w:rsid w:val="004601F3"/>
    <w:rsid w:val="0046085D"/>
    <w:rsid w:val="00461782"/>
    <w:rsid w:val="00477911"/>
    <w:rsid w:val="00481244"/>
    <w:rsid w:val="00481A71"/>
    <w:rsid w:val="00484FE7"/>
    <w:rsid w:val="004867D2"/>
    <w:rsid w:val="00487117"/>
    <w:rsid w:val="00492C55"/>
    <w:rsid w:val="00493337"/>
    <w:rsid w:val="00494B02"/>
    <w:rsid w:val="004B45CC"/>
    <w:rsid w:val="004C6963"/>
    <w:rsid w:val="004D3709"/>
    <w:rsid w:val="004D50CA"/>
    <w:rsid w:val="004E01DD"/>
    <w:rsid w:val="004F3FD2"/>
    <w:rsid w:val="00501DFF"/>
    <w:rsid w:val="0050329D"/>
    <w:rsid w:val="0050371C"/>
    <w:rsid w:val="00504AE3"/>
    <w:rsid w:val="00514EA5"/>
    <w:rsid w:val="00516790"/>
    <w:rsid w:val="00517AE8"/>
    <w:rsid w:val="00520DB2"/>
    <w:rsid w:val="00522355"/>
    <w:rsid w:val="0052390D"/>
    <w:rsid w:val="0052704C"/>
    <w:rsid w:val="00540085"/>
    <w:rsid w:val="0054453F"/>
    <w:rsid w:val="005456B9"/>
    <w:rsid w:val="005458BC"/>
    <w:rsid w:val="005461F2"/>
    <w:rsid w:val="00552EFC"/>
    <w:rsid w:val="00554932"/>
    <w:rsid w:val="00557ADD"/>
    <w:rsid w:val="0056237F"/>
    <w:rsid w:val="005634E7"/>
    <w:rsid w:val="00564A5B"/>
    <w:rsid w:val="00571C2A"/>
    <w:rsid w:val="0057570D"/>
    <w:rsid w:val="005769B6"/>
    <w:rsid w:val="005805D7"/>
    <w:rsid w:val="00580E3D"/>
    <w:rsid w:val="0058186F"/>
    <w:rsid w:val="005834EB"/>
    <w:rsid w:val="005871E0"/>
    <w:rsid w:val="0059786A"/>
    <w:rsid w:val="005A0F85"/>
    <w:rsid w:val="005B2B63"/>
    <w:rsid w:val="005C0CE6"/>
    <w:rsid w:val="005C197D"/>
    <w:rsid w:val="005D157C"/>
    <w:rsid w:val="005D195C"/>
    <w:rsid w:val="005D21B2"/>
    <w:rsid w:val="005E0908"/>
    <w:rsid w:val="005E1463"/>
    <w:rsid w:val="005E3F6B"/>
    <w:rsid w:val="005F5A2E"/>
    <w:rsid w:val="0060259A"/>
    <w:rsid w:val="0060368C"/>
    <w:rsid w:val="006070E2"/>
    <w:rsid w:val="00622447"/>
    <w:rsid w:val="00623F40"/>
    <w:rsid w:val="006259F2"/>
    <w:rsid w:val="00626448"/>
    <w:rsid w:val="00632ECD"/>
    <w:rsid w:val="00642488"/>
    <w:rsid w:val="006461CE"/>
    <w:rsid w:val="00656B5B"/>
    <w:rsid w:val="006576FE"/>
    <w:rsid w:val="00662133"/>
    <w:rsid w:val="006648DF"/>
    <w:rsid w:val="00671ADA"/>
    <w:rsid w:val="00673D42"/>
    <w:rsid w:val="00673E4E"/>
    <w:rsid w:val="00674FA1"/>
    <w:rsid w:val="00675014"/>
    <w:rsid w:val="00682A45"/>
    <w:rsid w:val="00683126"/>
    <w:rsid w:val="006848A5"/>
    <w:rsid w:val="0068591E"/>
    <w:rsid w:val="00685DF8"/>
    <w:rsid w:val="00690985"/>
    <w:rsid w:val="00690D60"/>
    <w:rsid w:val="0069647E"/>
    <w:rsid w:val="006A3F9A"/>
    <w:rsid w:val="006A78A1"/>
    <w:rsid w:val="006B2D9C"/>
    <w:rsid w:val="006B5A1E"/>
    <w:rsid w:val="006C0576"/>
    <w:rsid w:val="006C6805"/>
    <w:rsid w:val="006D5295"/>
    <w:rsid w:val="006F2C17"/>
    <w:rsid w:val="006F6A8E"/>
    <w:rsid w:val="006F7049"/>
    <w:rsid w:val="006F76FC"/>
    <w:rsid w:val="00701A80"/>
    <w:rsid w:val="00701D26"/>
    <w:rsid w:val="007048DA"/>
    <w:rsid w:val="00704F2D"/>
    <w:rsid w:val="00721E7E"/>
    <w:rsid w:val="00723204"/>
    <w:rsid w:val="007235A5"/>
    <w:rsid w:val="00725F26"/>
    <w:rsid w:val="00726255"/>
    <w:rsid w:val="00740AE3"/>
    <w:rsid w:val="00743A63"/>
    <w:rsid w:val="00752CB4"/>
    <w:rsid w:val="0076268C"/>
    <w:rsid w:val="00763B55"/>
    <w:rsid w:val="00764061"/>
    <w:rsid w:val="00770DA8"/>
    <w:rsid w:val="00771FD7"/>
    <w:rsid w:val="00773880"/>
    <w:rsid w:val="00793041"/>
    <w:rsid w:val="00794052"/>
    <w:rsid w:val="00796618"/>
    <w:rsid w:val="007A187D"/>
    <w:rsid w:val="007A2E62"/>
    <w:rsid w:val="007A72EB"/>
    <w:rsid w:val="007B7A48"/>
    <w:rsid w:val="007C374D"/>
    <w:rsid w:val="007C4AA8"/>
    <w:rsid w:val="007C58D6"/>
    <w:rsid w:val="007C5A4D"/>
    <w:rsid w:val="007C5AF3"/>
    <w:rsid w:val="007D462C"/>
    <w:rsid w:val="007D4C76"/>
    <w:rsid w:val="007D6B31"/>
    <w:rsid w:val="007E5AB5"/>
    <w:rsid w:val="007E7536"/>
    <w:rsid w:val="007E7BB0"/>
    <w:rsid w:val="007F19A5"/>
    <w:rsid w:val="00801C91"/>
    <w:rsid w:val="0080354B"/>
    <w:rsid w:val="00803F97"/>
    <w:rsid w:val="008068CE"/>
    <w:rsid w:val="008077C8"/>
    <w:rsid w:val="00814C31"/>
    <w:rsid w:val="00814D88"/>
    <w:rsid w:val="0081555F"/>
    <w:rsid w:val="0083144E"/>
    <w:rsid w:val="00834FD0"/>
    <w:rsid w:val="00836842"/>
    <w:rsid w:val="008414D9"/>
    <w:rsid w:val="00845077"/>
    <w:rsid w:val="0086193E"/>
    <w:rsid w:val="00865036"/>
    <w:rsid w:val="008746D8"/>
    <w:rsid w:val="00875654"/>
    <w:rsid w:val="008816AF"/>
    <w:rsid w:val="00882838"/>
    <w:rsid w:val="00886DF6"/>
    <w:rsid w:val="008A29A7"/>
    <w:rsid w:val="008A62BB"/>
    <w:rsid w:val="008B22FC"/>
    <w:rsid w:val="008B7F67"/>
    <w:rsid w:val="008C439A"/>
    <w:rsid w:val="008C77EF"/>
    <w:rsid w:val="008D5C76"/>
    <w:rsid w:val="008D76C0"/>
    <w:rsid w:val="008E5138"/>
    <w:rsid w:val="008F0E8A"/>
    <w:rsid w:val="008F232A"/>
    <w:rsid w:val="00906431"/>
    <w:rsid w:val="009126E8"/>
    <w:rsid w:val="009146CB"/>
    <w:rsid w:val="0092345E"/>
    <w:rsid w:val="00927AEB"/>
    <w:rsid w:val="00930167"/>
    <w:rsid w:val="0093094E"/>
    <w:rsid w:val="00930F3B"/>
    <w:rsid w:val="00931D60"/>
    <w:rsid w:val="00933B00"/>
    <w:rsid w:val="00937E0E"/>
    <w:rsid w:val="00943F74"/>
    <w:rsid w:val="00953217"/>
    <w:rsid w:val="009642A4"/>
    <w:rsid w:val="009660AE"/>
    <w:rsid w:val="00971F1B"/>
    <w:rsid w:val="00973FCF"/>
    <w:rsid w:val="0097470E"/>
    <w:rsid w:val="0097620D"/>
    <w:rsid w:val="00976817"/>
    <w:rsid w:val="00982F5E"/>
    <w:rsid w:val="009870EF"/>
    <w:rsid w:val="009946F2"/>
    <w:rsid w:val="00995D40"/>
    <w:rsid w:val="00996C77"/>
    <w:rsid w:val="0099738B"/>
    <w:rsid w:val="00997EF2"/>
    <w:rsid w:val="009A0E25"/>
    <w:rsid w:val="009A5331"/>
    <w:rsid w:val="009B6FEE"/>
    <w:rsid w:val="009C2E21"/>
    <w:rsid w:val="009D006D"/>
    <w:rsid w:val="009E507C"/>
    <w:rsid w:val="009E5883"/>
    <w:rsid w:val="009F405C"/>
    <w:rsid w:val="009F420B"/>
    <w:rsid w:val="009F4CDA"/>
    <w:rsid w:val="009F7B2D"/>
    <w:rsid w:val="00A075F8"/>
    <w:rsid w:val="00A13A2F"/>
    <w:rsid w:val="00A215BD"/>
    <w:rsid w:val="00A21FF8"/>
    <w:rsid w:val="00A239B2"/>
    <w:rsid w:val="00A23B22"/>
    <w:rsid w:val="00A241EB"/>
    <w:rsid w:val="00A255A8"/>
    <w:rsid w:val="00A274EF"/>
    <w:rsid w:val="00A34593"/>
    <w:rsid w:val="00A51EF8"/>
    <w:rsid w:val="00A52F45"/>
    <w:rsid w:val="00A52FEA"/>
    <w:rsid w:val="00A60310"/>
    <w:rsid w:val="00A64DE7"/>
    <w:rsid w:val="00A712C5"/>
    <w:rsid w:val="00A85BEA"/>
    <w:rsid w:val="00A87454"/>
    <w:rsid w:val="00AA3347"/>
    <w:rsid w:val="00AB12FB"/>
    <w:rsid w:val="00AB2165"/>
    <w:rsid w:val="00AB4A0D"/>
    <w:rsid w:val="00AC055C"/>
    <w:rsid w:val="00AC22B3"/>
    <w:rsid w:val="00AC7D85"/>
    <w:rsid w:val="00AE03EF"/>
    <w:rsid w:val="00AE2874"/>
    <w:rsid w:val="00AF08D0"/>
    <w:rsid w:val="00AF6CBD"/>
    <w:rsid w:val="00B01ECD"/>
    <w:rsid w:val="00B05A8D"/>
    <w:rsid w:val="00B05F01"/>
    <w:rsid w:val="00B12F80"/>
    <w:rsid w:val="00B20FC5"/>
    <w:rsid w:val="00B23D04"/>
    <w:rsid w:val="00B24430"/>
    <w:rsid w:val="00B24B97"/>
    <w:rsid w:val="00B519C8"/>
    <w:rsid w:val="00B5212F"/>
    <w:rsid w:val="00B555C8"/>
    <w:rsid w:val="00B6424E"/>
    <w:rsid w:val="00B66679"/>
    <w:rsid w:val="00B73063"/>
    <w:rsid w:val="00B74028"/>
    <w:rsid w:val="00B74552"/>
    <w:rsid w:val="00B81899"/>
    <w:rsid w:val="00B828B4"/>
    <w:rsid w:val="00B87AFB"/>
    <w:rsid w:val="00B91C93"/>
    <w:rsid w:val="00BA1AAE"/>
    <w:rsid w:val="00BA1F45"/>
    <w:rsid w:val="00BA21D7"/>
    <w:rsid w:val="00BA3211"/>
    <w:rsid w:val="00BA5737"/>
    <w:rsid w:val="00BA6D2F"/>
    <w:rsid w:val="00BB0774"/>
    <w:rsid w:val="00BB2D1F"/>
    <w:rsid w:val="00BB5016"/>
    <w:rsid w:val="00BB65D0"/>
    <w:rsid w:val="00BB7761"/>
    <w:rsid w:val="00BC6D2C"/>
    <w:rsid w:val="00BD0450"/>
    <w:rsid w:val="00BD7443"/>
    <w:rsid w:val="00BE464D"/>
    <w:rsid w:val="00BE6C6F"/>
    <w:rsid w:val="00BF5389"/>
    <w:rsid w:val="00C0065F"/>
    <w:rsid w:val="00C024C9"/>
    <w:rsid w:val="00C172EB"/>
    <w:rsid w:val="00C201AE"/>
    <w:rsid w:val="00C237DD"/>
    <w:rsid w:val="00C317B0"/>
    <w:rsid w:val="00C3785E"/>
    <w:rsid w:val="00C42B1E"/>
    <w:rsid w:val="00C539F5"/>
    <w:rsid w:val="00C53C9A"/>
    <w:rsid w:val="00C67DBA"/>
    <w:rsid w:val="00C7149B"/>
    <w:rsid w:val="00C718A0"/>
    <w:rsid w:val="00C756F0"/>
    <w:rsid w:val="00C76BB6"/>
    <w:rsid w:val="00C80E55"/>
    <w:rsid w:val="00C82883"/>
    <w:rsid w:val="00C9470F"/>
    <w:rsid w:val="00C94B6F"/>
    <w:rsid w:val="00C97D1D"/>
    <w:rsid w:val="00CA1B2D"/>
    <w:rsid w:val="00CA3CCA"/>
    <w:rsid w:val="00CA558A"/>
    <w:rsid w:val="00CC2323"/>
    <w:rsid w:val="00CC2F27"/>
    <w:rsid w:val="00CC39B0"/>
    <w:rsid w:val="00CC4EE0"/>
    <w:rsid w:val="00CC6569"/>
    <w:rsid w:val="00CC7E74"/>
    <w:rsid w:val="00CD008E"/>
    <w:rsid w:val="00CD1205"/>
    <w:rsid w:val="00CE37B5"/>
    <w:rsid w:val="00CE61D1"/>
    <w:rsid w:val="00CE6B77"/>
    <w:rsid w:val="00CF41BD"/>
    <w:rsid w:val="00CF78CF"/>
    <w:rsid w:val="00D06DB8"/>
    <w:rsid w:val="00D07C11"/>
    <w:rsid w:val="00D17533"/>
    <w:rsid w:val="00D24D1F"/>
    <w:rsid w:val="00D27AED"/>
    <w:rsid w:val="00D302AE"/>
    <w:rsid w:val="00D51EF3"/>
    <w:rsid w:val="00D5726D"/>
    <w:rsid w:val="00D57825"/>
    <w:rsid w:val="00D57920"/>
    <w:rsid w:val="00D60046"/>
    <w:rsid w:val="00D62CC6"/>
    <w:rsid w:val="00D6590D"/>
    <w:rsid w:val="00D67C8F"/>
    <w:rsid w:val="00D75295"/>
    <w:rsid w:val="00D81912"/>
    <w:rsid w:val="00D85A7A"/>
    <w:rsid w:val="00D85D93"/>
    <w:rsid w:val="00D90473"/>
    <w:rsid w:val="00D9604D"/>
    <w:rsid w:val="00D962AF"/>
    <w:rsid w:val="00D97C07"/>
    <w:rsid w:val="00DA19DE"/>
    <w:rsid w:val="00DA7CB7"/>
    <w:rsid w:val="00DB14EB"/>
    <w:rsid w:val="00DB3332"/>
    <w:rsid w:val="00DB3A41"/>
    <w:rsid w:val="00DB7D4F"/>
    <w:rsid w:val="00DC456B"/>
    <w:rsid w:val="00DC54A3"/>
    <w:rsid w:val="00DC5C8F"/>
    <w:rsid w:val="00DC6DDA"/>
    <w:rsid w:val="00DD0821"/>
    <w:rsid w:val="00DD0A61"/>
    <w:rsid w:val="00DD2699"/>
    <w:rsid w:val="00DE3D12"/>
    <w:rsid w:val="00DE5E37"/>
    <w:rsid w:val="00DE73E9"/>
    <w:rsid w:val="00DF7570"/>
    <w:rsid w:val="00DF78DC"/>
    <w:rsid w:val="00DF7AAE"/>
    <w:rsid w:val="00E01ED3"/>
    <w:rsid w:val="00E030F1"/>
    <w:rsid w:val="00E0493A"/>
    <w:rsid w:val="00E1459C"/>
    <w:rsid w:val="00E14F9C"/>
    <w:rsid w:val="00E27512"/>
    <w:rsid w:val="00E32129"/>
    <w:rsid w:val="00E3585C"/>
    <w:rsid w:val="00E4000A"/>
    <w:rsid w:val="00E506B1"/>
    <w:rsid w:val="00E64629"/>
    <w:rsid w:val="00E65469"/>
    <w:rsid w:val="00E671C4"/>
    <w:rsid w:val="00E70EC3"/>
    <w:rsid w:val="00E75134"/>
    <w:rsid w:val="00E7736B"/>
    <w:rsid w:val="00E91884"/>
    <w:rsid w:val="00E91DB5"/>
    <w:rsid w:val="00E9467E"/>
    <w:rsid w:val="00EA24E4"/>
    <w:rsid w:val="00EA3068"/>
    <w:rsid w:val="00EA61A6"/>
    <w:rsid w:val="00EA744D"/>
    <w:rsid w:val="00EB274A"/>
    <w:rsid w:val="00EB4BF5"/>
    <w:rsid w:val="00EC7F61"/>
    <w:rsid w:val="00ED1E19"/>
    <w:rsid w:val="00ED2FAC"/>
    <w:rsid w:val="00ED4213"/>
    <w:rsid w:val="00ED63E6"/>
    <w:rsid w:val="00ED6C13"/>
    <w:rsid w:val="00EE00DB"/>
    <w:rsid w:val="00EE046F"/>
    <w:rsid w:val="00EF3C24"/>
    <w:rsid w:val="00EF69FD"/>
    <w:rsid w:val="00EF74F4"/>
    <w:rsid w:val="00EF7C1B"/>
    <w:rsid w:val="00F057A0"/>
    <w:rsid w:val="00F11369"/>
    <w:rsid w:val="00F211B0"/>
    <w:rsid w:val="00F3027A"/>
    <w:rsid w:val="00F315CA"/>
    <w:rsid w:val="00F43098"/>
    <w:rsid w:val="00F5246C"/>
    <w:rsid w:val="00F544D7"/>
    <w:rsid w:val="00F60C30"/>
    <w:rsid w:val="00F6534A"/>
    <w:rsid w:val="00F70A64"/>
    <w:rsid w:val="00F72A1D"/>
    <w:rsid w:val="00F732FD"/>
    <w:rsid w:val="00F828E6"/>
    <w:rsid w:val="00F850E7"/>
    <w:rsid w:val="00F865A5"/>
    <w:rsid w:val="00F86751"/>
    <w:rsid w:val="00F90885"/>
    <w:rsid w:val="00FA0DFF"/>
    <w:rsid w:val="00FA701D"/>
    <w:rsid w:val="00FA75D5"/>
    <w:rsid w:val="00FA7652"/>
    <w:rsid w:val="00FA7C6B"/>
    <w:rsid w:val="00FB3078"/>
    <w:rsid w:val="00FB39D4"/>
    <w:rsid w:val="00FB5746"/>
    <w:rsid w:val="00FC08E9"/>
    <w:rsid w:val="00FC252F"/>
    <w:rsid w:val="00FD14B5"/>
    <w:rsid w:val="00FD7796"/>
    <w:rsid w:val="00FE58C3"/>
    <w:rsid w:val="00FE5B04"/>
    <w:rsid w:val="00FE626A"/>
    <w:rsid w:val="00FF2E0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AA6F"/>
  <w15:docId w15:val="{3FD96730-1E94-4CFA-BD32-F0C1FC8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4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4B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C4B3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C4B3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4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34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30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B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7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996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odsecurity.gov.ae/" TargetMode="External"/><Relationship Id="rId18" Type="http://schemas.openxmlformats.org/officeDocument/2006/relationships/hyperlink" Target="https://gggi.org/" TargetMode="External"/><Relationship Id="rId26" Type="http://schemas.openxmlformats.org/officeDocument/2006/relationships/hyperlink" Target="http://www.foodbank.a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o.org/aquaculture/ar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ata.worldbank.org/indicator/SN.ITK.DEFC.ZS?locations=AE" TargetMode="External"/><Relationship Id="rId12" Type="http://schemas.openxmlformats.org/officeDocument/2006/relationships/hyperlink" Target="https://www.moccae.gov.ae/" TargetMode="External"/><Relationship Id="rId17" Type="http://schemas.openxmlformats.org/officeDocument/2006/relationships/hyperlink" Target="https://uaecabinet.ae/en/details/prime-ministers-initiatives/uae-green-growth-strategy" TargetMode="External"/><Relationship Id="rId25" Type="http://schemas.openxmlformats.org/officeDocument/2006/relationships/hyperlink" Target="https://www.almaktouminitiatives.org/en/home" TargetMode="External"/><Relationship Id="rId33" Type="http://schemas.openxmlformats.org/officeDocument/2006/relationships/hyperlink" Target="https://www.moccae.gov.ae/ar/media-center/news/26/11/2018/ministry-of-climate-change-and-environment-dubai-world-central-sign-agreement-to-boost-aquaculture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fscad.ae/arabic/foodsecurityalliance/pages/members.aspx" TargetMode="External"/><Relationship Id="rId29" Type="http://schemas.openxmlformats.org/officeDocument/2006/relationships/hyperlink" Target="https://www.moccae.gov.a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o.org/home/ar/" TargetMode="External"/><Relationship Id="rId11" Type="http://schemas.openxmlformats.org/officeDocument/2006/relationships/hyperlink" Target="https://www.ead.ae/arabic/sitepages/home.aspx" TargetMode="External"/><Relationship Id="rId24" Type="http://schemas.openxmlformats.org/officeDocument/2006/relationships/hyperlink" Target="https://uaesdgs.ae/en/goals/zero-hunger" TargetMode="External"/><Relationship Id="rId32" Type="http://schemas.openxmlformats.org/officeDocument/2006/relationships/hyperlink" Target="https://ar.wfp.org/?_ga=2.184927915.366214354.1570355371-126067636.15703553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odsecurity.gov.ae/" TargetMode="External"/><Relationship Id="rId23" Type="http://schemas.openxmlformats.org/officeDocument/2006/relationships/hyperlink" Target="https://www.moccae.gov.ae/assets/5b6b93f8/arabic_aquaculture_guide_2016.aspx" TargetMode="External"/><Relationship Id="rId28" Type="http://schemas.openxmlformats.org/officeDocument/2006/relationships/hyperlink" Target="http://ye.one.un.org/content/unct/yemen/ar/home/publications/country-specific/2018-Yemen-Humanitarian-Response-Plan-YHRP.html" TargetMode="External"/><Relationship Id="rId10" Type="http://schemas.openxmlformats.org/officeDocument/2006/relationships/hyperlink" Target="https://foodsecurityindex.eiu.com/" TargetMode="External"/><Relationship Id="rId19" Type="http://schemas.openxmlformats.org/officeDocument/2006/relationships/hyperlink" Target="https://www.moccae.gov.ae/assets/download/1fb70998/The%20MOCCAE&#8217;s%20Role%20in%20Promoting%20Projects%20Agriculture%20Production.pdf.aspx?view=true" TargetMode="External"/><Relationship Id="rId31" Type="http://schemas.openxmlformats.org/officeDocument/2006/relationships/hyperlink" Target="https://unstats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aquastat/ar/data-analysis/" TargetMode="External"/><Relationship Id="rId14" Type="http://schemas.openxmlformats.org/officeDocument/2006/relationships/hyperlink" Target="https://uaecabinet.ae/ar/details/prime-ministers-initiatives/uae-green-growth-strategy" TargetMode="External"/><Relationship Id="rId22" Type="http://schemas.openxmlformats.org/officeDocument/2006/relationships/hyperlink" Target="https://www.moccae.gov.ae/ar/media-centre/video-gallery.aspx?/1428" TargetMode="External"/><Relationship Id="rId27" Type="http://schemas.openxmlformats.org/officeDocument/2006/relationships/hyperlink" Target="http://www.fao.org/news/story/ar/item/1207462/icode/" TargetMode="External"/><Relationship Id="rId30" Type="http://schemas.openxmlformats.org/officeDocument/2006/relationships/hyperlink" Target="https://uaecabinet.ae/ar/about-the-cabinet" TargetMode="External"/><Relationship Id="rId35" Type="http://schemas.openxmlformats.org/officeDocument/2006/relationships/theme" Target="theme/theme1.xml"/><Relationship Id="rId8" Type="http://schemas.openxmlformats.org/officeDocument/2006/relationships/hyperlink" Target="hhttps://www.unicef.org/media/55926/file/SOFI-2019-in-bri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5396-B493-4F82-BB91-DAA3EA1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Links>
    <vt:vector size="180" baseType="variant">
      <vt:variant>
        <vt:i4>7798887</vt:i4>
      </vt:variant>
      <vt:variant>
        <vt:i4>87</vt:i4>
      </vt:variant>
      <vt:variant>
        <vt:i4>0</vt:i4>
      </vt:variant>
      <vt:variant>
        <vt:i4>5</vt:i4>
      </vt:variant>
      <vt:variant>
        <vt:lpwstr>https://www.moccae.gov.ae/en/media-center/news/26/11/2018/ministry-of-climate-change-and-environment-dubai-world-central-sign-agreement-to-boost-aquaculture.aspx</vt:lpwstr>
      </vt:variant>
      <vt:variant>
        <vt:lpwstr>page=1</vt:lpwstr>
      </vt:variant>
      <vt:variant>
        <vt:i4>4980825</vt:i4>
      </vt:variant>
      <vt:variant>
        <vt:i4>84</vt:i4>
      </vt:variant>
      <vt:variant>
        <vt:i4>0</vt:i4>
      </vt:variant>
      <vt:variant>
        <vt:i4>5</vt:i4>
      </vt:variant>
      <vt:variant>
        <vt:lpwstr>http://www.fao.org/countryprofiles/index/en/?iso3=ARE</vt:lpwstr>
      </vt:variant>
      <vt:variant>
        <vt:lpwstr/>
      </vt:variant>
      <vt:variant>
        <vt:i4>6094927</vt:i4>
      </vt:variant>
      <vt:variant>
        <vt:i4>81</vt:i4>
      </vt:variant>
      <vt:variant>
        <vt:i4>0</vt:i4>
      </vt:variant>
      <vt:variant>
        <vt:i4>5</vt:i4>
      </vt:variant>
      <vt:variant>
        <vt:lpwstr>https://www.wfp.org/</vt:lpwstr>
      </vt:variant>
      <vt:variant>
        <vt:lpwstr/>
      </vt:variant>
      <vt:variant>
        <vt:i4>3604605</vt:i4>
      </vt:variant>
      <vt:variant>
        <vt:i4>78</vt:i4>
      </vt:variant>
      <vt:variant>
        <vt:i4>0</vt:i4>
      </vt:variant>
      <vt:variant>
        <vt:i4>5</vt:i4>
      </vt:variant>
      <vt:variant>
        <vt:lpwstr>https://unstats.un.org/</vt:lpwstr>
      </vt:variant>
      <vt:variant>
        <vt:lpwstr/>
      </vt:variant>
      <vt:variant>
        <vt:i4>4980814</vt:i4>
      </vt:variant>
      <vt:variant>
        <vt:i4>75</vt:i4>
      </vt:variant>
      <vt:variant>
        <vt:i4>0</vt:i4>
      </vt:variant>
      <vt:variant>
        <vt:i4>5</vt:i4>
      </vt:variant>
      <vt:variant>
        <vt:lpwstr>https://uaecabinet.ae/en/details/cabinet-members</vt:lpwstr>
      </vt:variant>
      <vt:variant>
        <vt:lpwstr/>
      </vt:variant>
      <vt:variant>
        <vt:i4>7209005</vt:i4>
      </vt:variant>
      <vt:variant>
        <vt:i4>72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8257573</vt:i4>
      </vt:variant>
      <vt:variant>
        <vt:i4>69</vt:i4>
      </vt:variant>
      <vt:variant>
        <vt:i4>0</vt:i4>
      </vt:variant>
      <vt:variant>
        <vt:i4>5</vt:i4>
      </vt:variant>
      <vt:variant>
        <vt:lpwstr>https://www.moccae.gov.ae/</vt:lpwstr>
      </vt:variant>
      <vt:variant>
        <vt:lpwstr/>
      </vt:variant>
      <vt:variant>
        <vt:i4>3801161</vt:i4>
      </vt:variant>
      <vt:variant>
        <vt:i4>66</vt:i4>
      </vt:variant>
      <vt:variant>
        <vt:i4>0</vt:i4>
      </vt:variant>
      <vt:variant>
        <vt:i4>5</vt:i4>
      </vt:variant>
      <vt:variant>
        <vt:lpwstr>https://www.uae-embassy.org/sites/default/files/yemen_mofa_infographic_eng-2.pdf</vt:lpwstr>
      </vt:variant>
      <vt:variant>
        <vt:lpwstr/>
      </vt:variant>
      <vt:variant>
        <vt:i4>2752621</vt:i4>
      </vt:variant>
      <vt:variant>
        <vt:i4>63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6619184</vt:i4>
      </vt:variant>
      <vt:variant>
        <vt:i4>60</vt:i4>
      </vt:variant>
      <vt:variant>
        <vt:i4>0</vt:i4>
      </vt:variant>
      <vt:variant>
        <vt:i4>5</vt:i4>
      </vt:variant>
      <vt:variant>
        <vt:lpwstr>http://www.foodbank.ae/</vt:lpwstr>
      </vt:variant>
      <vt:variant>
        <vt:lpwstr/>
      </vt:variant>
      <vt:variant>
        <vt:i4>1310794</vt:i4>
      </vt:variant>
      <vt:variant>
        <vt:i4>57</vt:i4>
      </vt:variant>
      <vt:variant>
        <vt:i4>0</vt:i4>
      </vt:variant>
      <vt:variant>
        <vt:i4>5</vt:i4>
      </vt:variant>
      <vt:variant>
        <vt:lpwstr>https://www.almaktouminitiatives.org/en/home</vt:lpwstr>
      </vt:variant>
      <vt:variant>
        <vt:lpwstr/>
      </vt:variant>
      <vt:variant>
        <vt:i4>2097189</vt:i4>
      </vt:variant>
      <vt:variant>
        <vt:i4>54</vt:i4>
      </vt:variant>
      <vt:variant>
        <vt:i4>0</vt:i4>
      </vt:variant>
      <vt:variant>
        <vt:i4>5</vt:i4>
      </vt:variant>
      <vt:variant>
        <vt:lpwstr>https://uaesdgs.ae/en/goals/zero-hunger</vt:lpwstr>
      </vt:variant>
      <vt:variant>
        <vt:lpwstr/>
      </vt:variant>
      <vt:variant>
        <vt:i4>1310814</vt:i4>
      </vt:variant>
      <vt:variant>
        <vt:i4>51</vt:i4>
      </vt:variant>
      <vt:variant>
        <vt:i4>0</vt:i4>
      </vt:variant>
      <vt:variant>
        <vt:i4>5</vt:i4>
      </vt:variant>
      <vt:variant>
        <vt:lpwstr>https://www.moccae.gov.ae/assets/download/548de619/uae-aquaculture-guide.aspx</vt:lpwstr>
      </vt:variant>
      <vt:variant>
        <vt:lpwstr/>
      </vt:variant>
      <vt:variant>
        <vt:i4>7012448</vt:i4>
      </vt:variant>
      <vt:variant>
        <vt:i4>48</vt:i4>
      </vt:variant>
      <vt:variant>
        <vt:i4>0</vt:i4>
      </vt:variant>
      <vt:variant>
        <vt:i4>5</vt:i4>
      </vt:variant>
      <vt:variant>
        <vt:lpwstr>http://www.fao.org/aquaculture/en/</vt:lpwstr>
      </vt:variant>
      <vt:variant>
        <vt:lpwstr/>
      </vt:variant>
      <vt:variant>
        <vt:i4>5636183</vt:i4>
      </vt:variant>
      <vt:variant>
        <vt:i4>45</vt:i4>
      </vt:variant>
      <vt:variant>
        <vt:i4>0</vt:i4>
      </vt:variant>
      <vt:variant>
        <vt:i4>5</vt:i4>
      </vt:variant>
      <vt:variant>
        <vt:lpwstr>https://www.fscad.ae/English/FoodSecurityAlliance/Pages/Members.aspx</vt:lpwstr>
      </vt:variant>
      <vt:variant>
        <vt:lpwstr/>
      </vt:variant>
      <vt:variant>
        <vt:i4>544735305</vt:i4>
      </vt:variant>
      <vt:variant>
        <vt:i4>42</vt:i4>
      </vt:variant>
      <vt:variant>
        <vt:i4>0</vt:i4>
      </vt:variant>
      <vt:variant>
        <vt:i4>5</vt:i4>
      </vt:variant>
      <vt:variant>
        <vt:lpwstr>https://www.moccae.gov.ae/assets/download/1fb70998/The MOCCAE’s Role in Promoting Projects Agriculture Production.pdf.aspx?view=true</vt:lpwstr>
      </vt:variant>
      <vt:variant>
        <vt:lpwstr/>
      </vt:variant>
      <vt:variant>
        <vt:i4>1507356</vt:i4>
      </vt:variant>
      <vt:variant>
        <vt:i4>39</vt:i4>
      </vt:variant>
      <vt:variant>
        <vt:i4>0</vt:i4>
      </vt:variant>
      <vt:variant>
        <vt:i4>5</vt:i4>
      </vt:variant>
      <vt:variant>
        <vt:lpwstr>https://gggi.org/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https://uaecabinet.ae/en/details/prime-ministers-initiatives/uae-green-growth-strategy</vt:lpwstr>
      </vt:variant>
      <vt:variant>
        <vt:lpwstr/>
      </vt:variant>
      <vt:variant>
        <vt:i4>5636134</vt:i4>
      </vt:variant>
      <vt:variant>
        <vt:i4>33</vt:i4>
      </vt:variant>
      <vt:variant>
        <vt:i4>0</vt:i4>
      </vt:variant>
      <vt:variant>
        <vt:i4>5</vt:i4>
      </vt:variant>
      <vt:variant>
        <vt:lpwstr>https://foodsecurity.gov.ae/en/download_report/jgSIGpzpofgXCw2VSCSC9hvhmAdDNPoc5I1TWqAW.pdf</vt:lpwstr>
      </vt:variant>
      <vt:variant>
        <vt:lpwstr/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>https://uaecabinet.ae/en/details/prime-ministers-initiatives/uae-green-growth-strategy</vt:lpwstr>
      </vt:variant>
      <vt:variant>
        <vt:lpwstr/>
      </vt:variant>
      <vt:variant>
        <vt:i4>589848</vt:i4>
      </vt:variant>
      <vt:variant>
        <vt:i4>27</vt:i4>
      </vt:variant>
      <vt:variant>
        <vt:i4>0</vt:i4>
      </vt:variant>
      <vt:variant>
        <vt:i4>5</vt:i4>
      </vt:variant>
      <vt:variant>
        <vt:lpwstr>https://www.moei.gov.ae/en/media-centre/news/7/1/2018/%D8%AA%D8%B9%D8%B1%D9%81-%D8%B9%D9%84%D9%89-%D8%A8%D8%B1%D8%A7%D9%85%D8%AC-%D8%B9%D9%85%D9%84-%D8%A7%D8%B3%D8%AA%D8%B1%D8%A7%D8%AA%D9%8A%D8%AC%D9%8A%D8%A9-%D8%A7%D9%84%D8%A3%D9%85%D9%86-%D8%A7%D9%84%D9%85%D8%A7%D8%A6%D9%8A-2036-%D9%84%D9%84%D8%A5%D9%85%D8%A7%D8%B1%D8%A7%D8%AA.aspx</vt:lpwstr>
      </vt:variant>
      <vt:variant>
        <vt:lpwstr>page=1</vt:lpwstr>
      </vt:variant>
      <vt:variant>
        <vt:i4>4522069</vt:i4>
      </vt:variant>
      <vt:variant>
        <vt:i4>24</vt:i4>
      </vt:variant>
      <vt:variant>
        <vt:i4>0</vt:i4>
      </vt:variant>
      <vt:variant>
        <vt:i4>5</vt:i4>
      </vt:variant>
      <vt:variant>
        <vt:lpwstr>https://foodsecurity.gov.ae/</vt:lpwstr>
      </vt:variant>
      <vt:variant>
        <vt:lpwstr/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>http://www.adafsa.gov.ae/English/AboutADFCA/Pages/default.aspx</vt:lpwstr>
      </vt:variant>
      <vt:variant>
        <vt:lpwstr/>
      </vt:variant>
      <vt:variant>
        <vt:i4>6553647</vt:i4>
      </vt:variant>
      <vt:variant>
        <vt:i4>18</vt:i4>
      </vt:variant>
      <vt:variant>
        <vt:i4>0</vt:i4>
      </vt:variant>
      <vt:variant>
        <vt:i4>5</vt:i4>
      </vt:variant>
      <vt:variant>
        <vt:lpwstr>https://www.fscad.ae/English/Pages/default.aspx</vt:lpwstr>
      </vt:variant>
      <vt:variant>
        <vt:lpwstr/>
      </vt:variant>
      <vt:variant>
        <vt:i4>3145844</vt:i4>
      </vt:variant>
      <vt:variant>
        <vt:i4>15</vt:i4>
      </vt:variant>
      <vt:variant>
        <vt:i4>0</vt:i4>
      </vt:variant>
      <vt:variant>
        <vt:i4>5</vt:i4>
      </vt:variant>
      <vt:variant>
        <vt:lpwstr>https://www.moccae.gov.ae/en/home.aspx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https://www.ead.ae/SitePages/home.aspx</vt:lpwstr>
      </vt:variant>
      <vt:variant>
        <vt:lpwstr/>
      </vt:variant>
      <vt:variant>
        <vt:i4>3670068</vt:i4>
      </vt:variant>
      <vt:variant>
        <vt:i4>9</vt:i4>
      </vt:variant>
      <vt:variant>
        <vt:i4>0</vt:i4>
      </vt:variant>
      <vt:variant>
        <vt:i4>5</vt:i4>
      </vt:variant>
      <vt:variant>
        <vt:lpwstr>https://foodsecurityindex.eiu.com/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https://www.unicef.org/media/55926/file/SOFI-2019-in-brief.pdf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https://data.worldbank.org/indicator/SN.ITK.DEFC.ZS?locations=AE</vt:lpwstr>
      </vt:variant>
      <vt:variant>
        <vt:lpwstr/>
      </vt:variant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 118</dc:creator>
  <cp:lastModifiedBy>Adla</cp:lastModifiedBy>
  <cp:revision>6</cp:revision>
  <dcterms:created xsi:type="dcterms:W3CDTF">2019-10-06T09:54:00Z</dcterms:created>
  <dcterms:modified xsi:type="dcterms:W3CDTF">2019-10-13T10:46:00Z</dcterms:modified>
</cp:coreProperties>
</file>